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B94B32" w:rsidRPr="00B94B32" w:rsidRDefault="00733DC2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2851785" cy="1644015"/>
            <wp:effectExtent l="19050" t="0" r="571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164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32" w:rsidRPr="00B94B32" w:rsidRDefault="00B94B32" w:rsidP="00B94B3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по технологии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B94B32">
        <w:rPr>
          <w:rFonts w:eastAsia="Calibri"/>
          <w:sz w:val="28"/>
          <w:szCs w:val="28"/>
          <w:u w:val="single"/>
          <w:lang w:eastAsia="en-US"/>
        </w:rPr>
        <w:t>основное общее образование, 5</w:t>
      </w:r>
      <w:r w:rsidR="001D09B0">
        <w:rPr>
          <w:rFonts w:eastAsia="Calibri"/>
          <w:sz w:val="28"/>
          <w:szCs w:val="28"/>
          <w:u w:val="single"/>
          <w:lang w:eastAsia="en-US"/>
        </w:rPr>
        <w:t>-8</w:t>
      </w:r>
      <w:r w:rsidRPr="00B94B3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>Количество часов:</w:t>
      </w:r>
      <w:r w:rsidR="006C555A" w:rsidRPr="006C555A">
        <w:rPr>
          <w:rFonts w:eastAsia="Calibri"/>
          <w:sz w:val="28"/>
          <w:szCs w:val="28"/>
          <w:u w:val="single"/>
          <w:lang w:eastAsia="en-US"/>
        </w:rPr>
        <w:t>241</w:t>
      </w:r>
    </w:p>
    <w:p w:rsidR="00B94B32" w:rsidRPr="00B94B32" w:rsidRDefault="00B94B32" w:rsidP="00B94B3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Учитель: </w:t>
      </w:r>
      <w:r w:rsidRPr="00B94B3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B94B32" w:rsidRPr="00B94B32" w:rsidRDefault="00B94B32" w:rsidP="00B94B32">
      <w:pPr>
        <w:spacing w:after="200" w:line="276" w:lineRule="auto"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D743A7" w:rsidRDefault="00B94B32" w:rsidP="00D743A7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 w:rsidR="00EC063D">
        <w:rPr>
          <w:rFonts w:eastAsia="Calibri"/>
          <w:sz w:val="28"/>
          <w:szCs w:val="28"/>
          <w:u w:val="single"/>
          <w:lang w:eastAsia="en-US"/>
        </w:rPr>
        <w:t xml:space="preserve">Примерной основной образовательной программы основного общего образования, 2015 г., </w:t>
      </w:r>
      <w:r w:rsidR="00D743A7">
        <w:rPr>
          <w:rFonts w:eastAsia="Calibri"/>
          <w:sz w:val="28"/>
          <w:szCs w:val="28"/>
          <w:u w:val="single"/>
          <w:lang w:eastAsia="en-US"/>
        </w:rPr>
        <w:t>авторской программы под редакцией    В.Д. Симоненко  «Технология» для неделимых  5-8 классов общеобразовательных учреждений.  – Москва.  Просвещение 2014г.</w:t>
      </w:r>
    </w:p>
    <w:p w:rsidR="00B94B32" w:rsidRPr="009002D8" w:rsidRDefault="00B94B32" w:rsidP="00B94B32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B94B32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1D09B0" w:rsidRPr="00717F30" w:rsidRDefault="001D09B0" w:rsidP="00717F30">
      <w:pPr>
        <w:ind w:left="993" w:firstLine="482"/>
        <w:jc w:val="both"/>
        <w:rPr>
          <w:spacing w:val="-4"/>
        </w:rPr>
      </w:pPr>
      <w:r w:rsidRPr="001D09B0">
        <w:rPr>
          <w:spacing w:val="-4"/>
        </w:rPr>
        <w:t>Рабочая программа по технологи</w:t>
      </w:r>
      <w:r w:rsidRPr="00717F30">
        <w:rPr>
          <w:spacing w:val="-4"/>
        </w:rPr>
        <w:t xml:space="preserve">и </w:t>
      </w:r>
      <w:r w:rsidRPr="001D09B0">
        <w:rPr>
          <w:spacing w:val="-4"/>
        </w:rPr>
        <w:t xml:space="preserve"> для 7-</w:t>
      </w:r>
      <w:r w:rsidRPr="00717F30">
        <w:rPr>
          <w:spacing w:val="-4"/>
        </w:rPr>
        <w:t>8</w:t>
      </w:r>
      <w:r w:rsidRPr="001D09B0">
        <w:rPr>
          <w:spacing w:val="-4"/>
        </w:rPr>
        <w:t xml:space="preserve"> классов  разработана на основе примерной программы основного общего образования по технологи</w:t>
      </w:r>
      <w:r w:rsidRPr="00717F30">
        <w:rPr>
          <w:spacing w:val="-4"/>
        </w:rPr>
        <w:t>и</w:t>
      </w:r>
      <w:r w:rsidRPr="001D09B0">
        <w:rPr>
          <w:spacing w:val="-4"/>
        </w:rPr>
        <w:t xml:space="preserve">, </w:t>
      </w:r>
      <w:r w:rsidRPr="00717F30">
        <w:rPr>
          <w:spacing w:val="-4"/>
        </w:rPr>
        <w:t>авторской программы под редакцией    В.Д. Симоненко  «Технология» для неделимых  5-8 классов общеобразовательных учреждений.  – Москва.  Просвещение 2014г.</w:t>
      </w:r>
    </w:p>
    <w:p w:rsidR="001D09B0" w:rsidRPr="001D09B0" w:rsidRDefault="001D09B0" w:rsidP="00717F30">
      <w:pPr>
        <w:ind w:left="993" w:firstLine="482"/>
        <w:jc w:val="both"/>
        <w:rPr>
          <w:lang w:eastAsia="ar-SA"/>
        </w:rPr>
      </w:pPr>
      <w:r w:rsidRPr="001D09B0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13430" w:rsidRDefault="00913430" w:rsidP="00717F30">
      <w:pPr>
        <w:ind w:left="993"/>
        <w:jc w:val="both"/>
        <w:rPr>
          <w:lang w:eastAsia="ar-SA"/>
        </w:rPr>
      </w:pPr>
      <w:r w:rsidRPr="00913430">
        <w:rPr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Письма Минобразования РО от 05.2018 г № 24/4.1 «О направлении рекомендаций»;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1D09B0" w:rsidRDefault="001D09B0" w:rsidP="00717F30">
      <w:pPr>
        <w:ind w:left="993" w:firstLine="414"/>
        <w:jc w:val="both"/>
      </w:pPr>
      <w:r w:rsidRPr="001D09B0">
        <w:t xml:space="preserve">В состав </w:t>
      </w:r>
      <w:r w:rsidRPr="001D09B0">
        <w:rPr>
          <w:b/>
        </w:rPr>
        <w:t>учебно-методического комплекта</w:t>
      </w:r>
      <w:r w:rsidRPr="001D09B0">
        <w:t xml:space="preserve"> по базовому курсу «</w:t>
      </w:r>
      <w:r w:rsidRPr="00717F30">
        <w:t>Технология</w:t>
      </w:r>
      <w:r w:rsidRPr="001D09B0">
        <w:t>» входят: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5 класс: учебник для учащихся общеобразовательных учреждений./ П. С. Самородский, Н.В. Синицина., В.Н. Правдюк; под ред. В. Д. Симоненко. - М.: Вентана-Граф, 2014.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6 класс: учебник для учащихся общеобразовательных учреждений./ П. С. Самородский, Н.В. Синицина., В.Н. Правдюк; под ред. В. Д. Симоненко. - М.: Вентана-Граф, 2015.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7 класс: учебник для учащихся общеобразовательных учреждений./ П. С. Самородский, Н.В. Синицина., В.Н. Правдюк; под ред. В. Д. Симоненко. - М.: Вентана-Граф, 2015.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 8 класс: учебник для учащихся общеобразовательных учреждений./ Б. А. Гонча</w:t>
      </w:r>
      <w:r w:rsidRPr="00717F30">
        <w:softHyphen/>
        <w:t xml:space="preserve">ров [и др.]; под ред. В. Д. Симоненко. - М.: Вентана-Граф, 2015. </w:t>
      </w:r>
    </w:p>
    <w:p w:rsidR="001D09B0" w:rsidRPr="001D09B0" w:rsidRDefault="001D09B0" w:rsidP="00717F3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993" w:right="5"/>
        <w:jc w:val="both"/>
        <w:rPr>
          <w:spacing w:val="-23"/>
        </w:rPr>
      </w:pPr>
    </w:p>
    <w:p w:rsidR="001D09B0" w:rsidRPr="001D09B0" w:rsidRDefault="001D09B0" w:rsidP="00717F30">
      <w:pPr>
        <w:ind w:left="993" w:firstLine="708"/>
        <w:jc w:val="both"/>
        <w:rPr>
          <w:b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294566" w:rsidRPr="00717F30" w:rsidRDefault="00717F3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717F3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913430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294566" w:rsidRPr="00717F30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ПРЕДМЕТа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При изучении технологии в основной школе обеспечивает</w:t>
      </w:r>
      <w:r w:rsidRPr="00717F30">
        <w:softHyphen/>
        <w:t>ся достижение личностных, метапредметных и предметных результатов.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Личностные результаты </w:t>
      </w:r>
      <w:r w:rsidRPr="00717F30">
        <w:t>освоения обучающимися пред</w:t>
      </w:r>
      <w:r w:rsidRPr="00717F30">
        <w:softHyphen/>
        <w:t>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целостного мировоззрения, соответствую</w:t>
      </w:r>
      <w:r w:rsidRPr="00717F30"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ответственного отношения к учению, го</w:t>
      </w:r>
      <w:r w:rsidRPr="00717F30">
        <w:softHyphen/>
        <w:t>товности и способности обучающихся к саморазвитию и са</w:t>
      </w:r>
      <w:r w:rsidRPr="00717F30">
        <w:softHyphen/>
        <w:t>мообразованию на основе мотивации к обучению и позна</w:t>
      </w:r>
      <w:r w:rsidRPr="00717F30">
        <w:softHyphen/>
        <w:t>нию; овладение элементами организации умственного и фи</w:t>
      </w:r>
      <w:r w:rsidRPr="00717F30">
        <w:softHyphen/>
        <w:t>зического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умственных и физических способностей при трудовой деятельности в различных сферах с позиций буду</w:t>
      </w:r>
      <w:r w:rsidRPr="00717F30">
        <w:softHyphen/>
        <w:t>щей социализации и стратификации;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трудолюбия и ответственности за результаты своей деятельности; выражение желания учиться для удовле</w:t>
      </w:r>
      <w:r w:rsidRPr="00717F30">
        <w:softHyphen/>
        <w:t>творения перспективных потребностей;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осознанный вы бор и по строение дальнейшей индивидуальной траектории образования на базе осознанного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ориентирования в мире профессий и профессиональных предпочтений с учётом устойчивых познавательных интере</w:t>
      </w:r>
      <w:r w:rsidRPr="00717F30">
        <w:softHyphen/>
        <w:t>сов, а также на основе формирования уважительного отношения к труду;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становление самоопределения в выбранной сфере будущей профессиональной деятельности, планирование образова</w:t>
      </w:r>
      <w:r w:rsidRPr="00717F30">
        <w:softHyphen/>
        <w:t>тельной и профессиональной карьеры, осознание необходи</w:t>
      </w:r>
      <w:r w:rsidRPr="00717F30">
        <w:softHyphen/>
        <w:t>мости общественно полезного труда как условия безопасной и эффективной социализации;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коммуникативной компетентности в обще</w:t>
      </w:r>
      <w:r w:rsidRPr="00717F30"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717F30">
        <w:softHyphen/>
        <w:t>лектива;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проявление технико-технологического и экономического мышления при организации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готовности к предпринимательской деятель</w:t>
      </w:r>
      <w:r w:rsidRPr="00717F30">
        <w:softHyphen/>
        <w:t>ности в сфере технологий, к рациональному ведению домаш</w:t>
      </w:r>
      <w:r w:rsidRPr="00717F30">
        <w:softHyphen/>
        <w:t>него хозяйства;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5"/>
        </w:rPr>
        <w:t>формирование основ экологи ческой куль туры, соответ</w:t>
      </w:r>
      <w:r w:rsidRPr="00717F30">
        <w:t>ствующей современному уровню экологического мышле</w:t>
      </w:r>
      <w:r w:rsidRPr="00717F30">
        <w:softHyphen/>
        <w:t>ния; бережное отношение к природным и хозяйственным ресурсам;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эстетического сознания через освоение художе</w:t>
      </w:r>
      <w:r w:rsidRPr="00717F30">
        <w:softHyphen/>
        <w:t>ственного наследия народов России и мира, творческой дея</w:t>
      </w:r>
      <w:r w:rsidRPr="00717F30">
        <w:softHyphen/>
        <w:t>тельности эстетического характера; формирование индиви</w:t>
      </w:r>
      <w:r w:rsidRPr="00717F30">
        <w:softHyphen/>
        <w:t xml:space="preserve">дуально-личностных позиций учащихся. </w:t>
      </w:r>
      <w:r w:rsidRPr="00717F30">
        <w:rPr>
          <w:b/>
          <w:bCs/>
          <w:i/>
          <w:iCs/>
        </w:rPr>
        <w:t xml:space="preserve">Метапредметные  результаты </w:t>
      </w:r>
      <w:r w:rsidRPr="00717F30">
        <w:t>освоения учащимися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предмета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самостоятельное определение цели своего обучения, по</w:t>
      </w:r>
      <w:r w:rsidRPr="00717F30">
        <w:softHyphen/>
        <w:t>становка и формулировка для себя новых задач в учёбе и по</w:t>
      </w:r>
      <w:r w:rsidRPr="00717F30">
        <w:softHyphen/>
        <w:t>знавательной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алгоритмизированное планирование процесса познава</w:t>
      </w:r>
      <w:r w:rsidRPr="00717F30">
        <w:softHyphen/>
        <w:t>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определение адекватных имеющимся организационным </w:t>
      </w:r>
      <w:r w:rsidRPr="00717F30">
        <w:rPr>
          <w:spacing w:val="-1"/>
        </w:rPr>
        <w:t>и материально-техническим условиям способов решения учеб</w:t>
      </w:r>
      <w:r w:rsidRPr="00717F30">
        <w:rPr>
          <w:spacing w:val="-1"/>
        </w:rPr>
        <w:softHyphen/>
      </w:r>
      <w:r w:rsidRPr="00717F30">
        <w:t>ной или трудовой задачи на основе заданных алгоритмов;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комбинирование известных алгоритмов технического и технологического творчества в ситуациях, не предпола</w:t>
      </w:r>
      <w:r w:rsidRPr="00717F30">
        <w:softHyphen/>
        <w:t>гающих стандартного применения одного из них; поиск но</w:t>
      </w:r>
      <w:r w:rsidRPr="00717F30">
        <w:softHyphen/>
        <w:t>вых решений возникшей технической или организационной проблемы;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выявление потребностей, проектирование и создание объ</w:t>
      </w:r>
      <w:r w:rsidRPr="00717F30"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виртуальное и натурное моделирование технических объ</w:t>
      </w:r>
      <w:r w:rsidRPr="00717F30"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717F30">
        <w:softHyphen/>
        <w:t>ских задач в процессе моделирования изделия или техноло</w:t>
      </w:r>
      <w:r w:rsidRPr="00717F30">
        <w:softHyphen/>
        <w:t>гического процесса;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осознанное использование речевых средств в соответст</w:t>
      </w:r>
      <w:r w:rsidRPr="00717F30"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717F30">
        <w:softHyphen/>
        <w:t>ного решения; отражение в устной или письменной форме результатов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и развитие компетентности в области использования информационно-коммуникационных техно</w:t>
      </w:r>
      <w:r w:rsidRPr="00717F30">
        <w:softHyphen/>
        <w:t>логий (ИКТ); выбор для решения познавательных и комму</w:t>
      </w:r>
      <w:r w:rsidRPr="00717F30"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организация учебного сотрудничества и совместной дея</w:t>
      </w:r>
      <w:r w:rsidRPr="00717F30">
        <w:softHyphen/>
        <w:t>тельности с учителем и сверстниками; согласование и ко</w:t>
      </w:r>
      <w:r w:rsidRPr="00717F30">
        <w:softHyphen/>
        <w:t>ординация совместной познавательно-трудовой деятельно</w:t>
      </w:r>
      <w:r w:rsidRPr="00717F30">
        <w:softHyphen/>
        <w:t>сти с другими её участниками; объективное оценивание вкла</w:t>
      </w:r>
      <w:r w:rsidRPr="00717F30">
        <w:softHyphen/>
        <w:t>да своей познавательно-трудовой деятельности в решение общих задач коллектива;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правильности выполнения учебной задачи, собственных возможностей её решения; диагностика резуль</w:t>
      </w:r>
      <w:r w:rsidRPr="00717F30"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717F30">
        <w:softHyphen/>
        <w:t>няемых технологических процессах;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717F30">
        <w:softHyphen/>
        <w:t>ской культурой производства;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оценивание своей познавательно-трудовой деятельности </w:t>
      </w:r>
      <w:r w:rsidRPr="00717F30">
        <w:rPr>
          <w:spacing w:val="-6"/>
        </w:rPr>
        <w:t xml:space="preserve">с точки зрения нравственных, правовых норм, эстетических </w:t>
      </w:r>
      <w:r w:rsidRPr="00717F30">
        <w:t>ценностей по принятым в обществе и коллективе требова</w:t>
      </w:r>
      <w:r w:rsidRPr="00717F30">
        <w:softHyphen/>
        <w:t>ниям и принципам;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формирование и развитие экологического мышления, </w:t>
      </w:r>
      <w:r w:rsidRPr="00717F30">
        <w:rPr>
          <w:spacing w:val="-2"/>
        </w:rPr>
        <w:t>умение применять его в познавательной, коммуникатив</w:t>
      </w:r>
      <w:r w:rsidRPr="00717F30">
        <w:t>ной, социальной практике и профессиональной ориента</w:t>
      </w:r>
      <w:r w:rsidRPr="00717F30">
        <w:softHyphen/>
        <w:t>ции.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Предметные результаты </w:t>
      </w:r>
      <w:r w:rsidRPr="00717F30">
        <w:t>освоения учащимися предме</w:t>
      </w:r>
      <w:r w:rsidRPr="00717F30">
        <w:softHyphen/>
        <w:t xml:space="preserve">та «Технология» в основной школе: </w:t>
      </w:r>
      <w:r w:rsidRPr="00717F30">
        <w:rPr>
          <w:i/>
          <w:iCs/>
        </w:rPr>
        <w:t>в познавательной сфере: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осознание роли техники и технологий для прогрессивно</w:t>
      </w:r>
      <w:r w:rsidRPr="00717F30">
        <w:softHyphen/>
        <w:t>го развития общества; формирование целостного представ</w:t>
      </w:r>
      <w:r w:rsidRPr="00717F30"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717F30"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717F30"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717F30">
        <w:softHyphen/>
        <w:t>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 xml:space="preserve">практическое освоение обучающимися основ проектно-исследовательской деятельности; проведение наблюдений </w:t>
      </w:r>
      <w:r w:rsidRPr="00717F30">
        <w:rPr>
          <w:spacing w:val="-11"/>
        </w:rPr>
        <w:t>и экспериментов под руководством учителя; объяснение явле</w:t>
      </w:r>
      <w:r w:rsidRPr="00717F30">
        <w:t>ний, процессов и связей, выявляемых в ходе исследований;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уяснение социальных и экологических последствий разви</w:t>
      </w:r>
      <w:r w:rsidRPr="00717F30"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717F30"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717F30">
        <w:softHyphen/>
        <w:t>логических свойств сырья, материалов и областей их приме</w:t>
      </w:r>
      <w:r w:rsidRPr="00717F30">
        <w:softHyphen/>
        <w:t>нения;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717F30">
        <w:softHyphen/>
        <w:t>рования и создания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овладение средствами и формами графического отобра</w:t>
      </w:r>
      <w:r w:rsidRPr="00717F30">
        <w:softHyphen/>
        <w:t>жения объектов или процессов, правилами выполнения гра</w:t>
      </w:r>
      <w:r w:rsidRPr="00717F30">
        <w:softHyphen/>
        <w:t>фической документации, овладение методами чтения техни</w:t>
      </w:r>
      <w:r w:rsidRPr="00717F30">
        <w:softHyphen/>
        <w:t>ческой, технологической и инструктивной информации;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формирование умений устанавливать взаимосвязь зна</w:t>
      </w:r>
      <w:r w:rsidRPr="00717F30">
        <w:softHyphen/>
        <w:t>ний по разным учебным предметам для решения приклад</w:t>
      </w:r>
      <w:r w:rsidRPr="00717F30">
        <w:softHyphen/>
      </w:r>
      <w:r w:rsidRPr="00717F30">
        <w:rPr>
          <w:spacing w:val="-1"/>
        </w:rPr>
        <w:t>ных учебных задач; применение общенаучных знаний по пред</w:t>
      </w:r>
      <w:r w:rsidRPr="00717F30">
        <w:rPr>
          <w:spacing w:val="-1"/>
        </w:rPr>
        <w:softHyphen/>
      </w:r>
      <w:r w:rsidRPr="00717F30">
        <w:t>метам естественно-математического цикла в процессе под</w:t>
      </w:r>
      <w:r w:rsidRPr="00717F30"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717F30">
        <w:softHyphen/>
        <w:t>логий и проектов;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rPr>
          <w:spacing w:val="-6"/>
        </w:rPr>
        <w:t>овладение алгоритмами и методами решения организа</w:t>
      </w:r>
      <w:r w:rsidRPr="00717F30"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717F30">
        <w:softHyphen/>
        <w:t xml:space="preserve">ре производства; </w:t>
      </w:r>
      <w:r w:rsidRPr="00717F30">
        <w:rPr>
          <w:i/>
          <w:iCs/>
        </w:rPr>
        <w:t>в трудовой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планирование технологического процесса и процесса тру</w:t>
      </w:r>
      <w:r w:rsidRPr="00717F30"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717F30">
        <w:softHyphen/>
        <w:t>рудования с учётом требований технологии и материально-энергетических ресурсов;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учебно-исследовательской и проект</w:t>
      </w:r>
      <w:r w:rsidRPr="00717F30">
        <w:softHyphen/>
        <w:t>ной деятельности, решения творческих задач, моделирова</w:t>
      </w:r>
      <w:r w:rsidRPr="00717F30"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717F30">
        <w:softHyphen/>
        <w:t>вил санитарии и гигиены;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выбор средств и видов представления технической и тех</w:t>
      </w:r>
      <w:r w:rsidRPr="00717F30">
        <w:softHyphen/>
        <w:t>нологической информации в соответствии с коммуникатив</w:t>
      </w:r>
      <w:r w:rsidRPr="00717F30">
        <w:softHyphen/>
        <w:t>ной задачей, сферой и ситуацией общения;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контроль промежуточных и конечных результатов труда по установленным критериям и показателям с использова</w:t>
      </w:r>
      <w:r w:rsidRPr="00717F30">
        <w:softHyphen/>
        <w:t>нием контрольных и измерительных инструментов; выявле</w:t>
      </w:r>
      <w:r w:rsidRPr="00717F30">
        <w:softHyphen/>
        <w:t>ние допущенных ошибок в процессе труда и обоснование способов их исправления;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документирование результатов труда и проектной дея</w:t>
      </w:r>
      <w:r w:rsidRPr="00717F30"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717F30">
        <w:softHyphen/>
        <w:t xml:space="preserve">жившейся ситуации на рынке товаров и услуг; </w:t>
      </w:r>
      <w:r w:rsidRPr="00717F30">
        <w:rPr>
          <w:i/>
          <w:iCs/>
        </w:rPr>
        <w:t>в мотивационной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своей способности к труду в конкретной пред</w:t>
      </w:r>
      <w:r w:rsidRPr="00717F30">
        <w:softHyphen/>
        <w:t>метной деятельности; осознание ответственности за качест</w:t>
      </w:r>
      <w:r w:rsidRPr="00717F30">
        <w:softHyphen/>
        <w:t>во результатов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согласование своих потребностей и требований с потреб</w:t>
      </w:r>
      <w:r w:rsidRPr="00717F30">
        <w:softHyphen/>
        <w:t>ностями и требованиями других участников познавательно-трудовой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представлений о мире профессий, свя</w:t>
      </w:r>
      <w:r w:rsidRPr="00717F30"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717F30">
        <w:softHyphen/>
        <w:t>филя технологической подготовки в старших классах пол</w:t>
      </w:r>
      <w:r w:rsidRPr="00717F30"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выраженная готовность к труду в сфере материального производства или сфере услуг; оценивание своей способно</w:t>
      </w:r>
      <w:r w:rsidRPr="00717F30">
        <w:softHyphen/>
        <w:t>сти и готовности к предпринимательской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стремление к экономии и бережливости в расходовании времени, материалов, денежных средств, труда; наличие эко</w:t>
      </w:r>
      <w:r w:rsidRPr="00717F30">
        <w:softHyphen/>
        <w:t>логической культуры при обосновании объекта труда и вы</w:t>
      </w:r>
      <w:r w:rsidRPr="00717F30">
        <w:softHyphen/>
        <w:t xml:space="preserve">полнении работ; </w:t>
      </w:r>
      <w:r w:rsidRPr="00717F30">
        <w:rPr>
          <w:i/>
          <w:iCs/>
        </w:rPr>
        <w:t>в эстетической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717F30">
        <w:softHyphen/>
        <w:t>полненного объекта или результата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рациональное и эстетическое оснащение рабочего места </w:t>
      </w:r>
      <w:r w:rsidRPr="00717F30">
        <w:rPr>
          <w:spacing w:val="-8"/>
        </w:rPr>
        <w:t>с учётом требований эргономики и элементов научной орга</w:t>
      </w:r>
      <w:r w:rsidRPr="00717F30">
        <w:t>низации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умение выражать себя в доступных видах и формах худо</w:t>
      </w:r>
      <w:r w:rsidRPr="00717F30">
        <w:softHyphen/>
        <w:t>жественно-прикладного творчества; художественное оформ</w:t>
      </w:r>
      <w:r w:rsidRPr="00717F30">
        <w:softHyphen/>
        <w:t>ление объекта труда и оптимальное планирование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рациональный выбор рабочего костюма и опрятное со</w:t>
      </w:r>
      <w:r w:rsidRPr="00717F30">
        <w:softHyphen/>
        <w:t>держание рабочей одежды;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участие в оформлении класса и школы, озеленении при</w:t>
      </w:r>
      <w:r w:rsidRPr="00717F30">
        <w:softHyphen/>
        <w:t xml:space="preserve">школьного участка, стремление внести красоту в домашний быт; </w:t>
      </w:r>
      <w:r w:rsidRPr="00717F30">
        <w:rPr>
          <w:i/>
          <w:iCs/>
        </w:rPr>
        <w:t>в коммуникативной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практическое освоение умений, составляющих основу ком</w:t>
      </w:r>
      <w:r w:rsidRPr="00717F30">
        <w:softHyphen/>
        <w:t>муникативной компетентности: действовать с учётом пози</w:t>
      </w:r>
      <w:r w:rsidRPr="00717F30">
        <w:softHyphen/>
        <w:t>ции другого и уметь согласовывать свои действия; устанав</w:t>
      </w:r>
      <w:r w:rsidRPr="00717F30"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717F30">
        <w:softHyphen/>
        <w:t>цию, учитывать намерения и способы коммуникации парт</w:t>
      </w:r>
      <w:r w:rsidRPr="00717F30">
        <w:softHyphen/>
        <w:t>нёра, выбирать адекватные стратегии коммуникации;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установление рабочих отношений в группе для выполне</w:t>
      </w:r>
      <w:r w:rsidRPr="00717F30">
        <w:softHyphen/>
        <w:t>ния практической работы или проекта, эффективное сотруд</w:t>
      </w:r>
      <w:r w:rsidRPr="00717F30"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717F30">
        <w:softHyphen/>
        <w:t>тивного взаимодействия со сверстниками и учителями;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сравнение разных точек зрения перед принятием реше</w:t>
      </w:r>
      <w:r w:rsidRPr="00717F30">
        <w:softHyphen/>
        <w:t>ния и осуществлением выбора; аргументирование своей точ</w:t>
      </w:r>
      <w:r w:rsidRPr="00717F30">
        <w:softHyphen/>
        <w:t>ки зрения, отстаивание в споре своей позиции невраждеб</w:t>
      </w:r>
      <w:r w:rsidRPr="00717F30">
        <w:softHyphen/>
        <w:t>ным для оппонентов образом;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адекватное использование речевых средств  для решения различных коммуникативных задач; овладение устной и пись</w:t>
      </w:r>
      <w:r w:rsidRPr="00717F30">
        <w:softHyphen/>
        <w:t>менной речью; построение монологических контекстных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высказываний; публичная презентация и защита проекта изделия, продукта труда или услуги; </w:t>
      </w:r>
      <w:r w:rsidRPr="00717F30">
        <w:rPr>
          <w:i/>
          <w:iCs/>
        </w:rPr>
        <w:t>в физиолого-психологической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моторики и координации движений рук при ра</w:t>
      </w:r>
      <w:r w:rsidRPr="00717F30"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717F30">
        <w:softHyphen/>
        <w:t>ческих операций;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необходимой величины усилий, прилагаемых к инструментам, с учётом технологических требований;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сочетание образного и логического мышления в проект</w:t>
      </w:r>
      <w:r w:rsidRPr="00717F30">
        <w:softHyphen/>
        <w:t>ной деятельности.</w:t>
      </w:r>
    </w:p>
    <w:p w:rsidR="00294566" w:rsidRPr="00717F30" w:rsidRDefault="00294566" w:rsidP="00717F30">
      <w:pPr>
        <w:ind w:left="993" w:firstLine="709"/>
        <w:jc w:val="both"/>
        <w:rPr>
          <w:rFonts w:eastAsia="Calibri"/>
        </w:rPr>
      </w:pP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u w:val="single"/>
        </w:rPr>
        <w:t>Направление «Технологии ведения дома»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5"/>
        </w:rPr>
        <w:t>Раздел «Кулинария»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 готовить для своей семьи простые кули</w:t>
      </w:r>
      <w:r w:rsidRPr="00717F30">
        <w:softHyphen/>
      </w:r>
      <w:r w:rsidRPr="00717F30">
        <w:rPr>
          <w:spacing w:val="-5"/>
        </w:rPr>
        <w:t>нарные блюда из сырых и варёных овощей и фруктов, моло</w:t>
      </w:r>
      <w:r w:rsidRPr="00717F30">
        <w:t>ка и молочных продуктов, яиц, рыбы, мяса, птицы, различных видов теста, круп, бобовых и макаронных изделий, отвечаю</w:t>
      </w:r>
      <w:r w:rsidRPr="00717F30">
        <w:softHyphen/>
        <w:t>щие требованиям рационального питания, соблюдая правиль</w:t>
      </w:r>
      <w:r w:rsidRPr="00717F30"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составлять рацион питания на основе физиологических потребностей организма;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выбирать пищевые продукты для удовлетворения потреб</w:t>
      </w:r>
      <w:r w:rsidRPr="00717F30"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717F30"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экономить электрическую энергию при обработке пище</w:t>
      </w:r>
      <w:r w:rsidRPr="00717F30">
        <w:softHyphen/>
        <w:t>вых продуктов; оформлять приготовленные блюда, сервиро</w:t>
      </w:r>
      <w:r w:rsidRPr="00717F30">
        <w:softHyphen/>
        <w:t>вать стол; соблюдать правила этикета за столом;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определять виды экологического загрязнения пищевых продуктов; оценивать влияние техногенной сферы на окру</w:t>
      </w:r>
      <w:r w:rsidRPr="00717F30">
        <w:softHyphen/>
        <w:t>жающую среду и здоровье человека;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мероприятия по предотвращению негативно</w:t>
      </w:r>
      <w:r w:rsidRPr="00717F30">
        <w:softHyphen/>
        <w:t>го влияния техногенной сферы на окружающую среду и здо</w:t>
      </w:r>
      <w:r w:rsidRPr="00717F30">
        <w:softHyphen/>
        <w:t>ровье человека.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6"/>
        </w:rPr>
        <w:t xml:space="preserve">Раздел «Создание изделий из текстильных </w:t>
      </w:r>
      <w:r w:rsidRPr="00717F30">
        <w:rPr>
          <w:rFonts w:eastAsia="Calibri"/>
        </w:rPr>
        <w:t>материалов»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с помощью ручных инструментов и оборудо</w:t>
      </w:r>
      <w:r w:rsidRPr="00717F30">
        <w:softHyphen/>
        <w:t>вания для швейных и декоративно-прикладных работ, швей</w:t>
      </w:r>
      <w:r w:rsidRPr="00717F30">
        <w:softHyphen/>
        <w:t>ной машины простые по конструкции модели швейных изде</w:t>
      </w:r>
      <w:r w:rsidRPr="00717F30">
        <w:softHyphen/>
        <w:t>лий, пользуясь технологической документацией;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влажно-тепловую обработку швейных изде</w:t>
      </w:r>
      <w:r w:rsidRPr="00717F30">
        <w:softHyphen/>
        <w:t xml:space="preserve">лий.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несложные приёмы моделирования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и исправлять дефекты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художественную отделку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изделия декоративно-прикладного искусства, региональных народных промыслов;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основные стили одежды и современные на</w:t>
      </w:r>
      <w:r w:rsidRPr="00717F30">
        <w:softHyphen/>
        <w:t>правления моды.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4"/>
        </w:rPr>
        <w:t xml:space="preserve">Раздел «Технологии исследовательской, </w:t>
      </w:r>
      <w:r w:rsidRPr="00717F30">
        <w:rPr>
          <w:rFonts w:eastAsia="Calibri"/>
          <w:spacing w:val="-2"/>
        </w:rPr>
        <w:t>опытнической и проектной деятельности»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10"/>
        </w:rPr>
        <w:t>планировать и выполнять учебные технологические  проек</w:t>
      </w:r>
      <w:r w:rsidRPr="00717F30">
        <w:t>ты: выявлять и формулировать проблему; обосновывать цель проекта, конструкцию изделия, сущность итогового продук</w:t>
      </w:r>
      <w:r w:rsidRPr="00717F30">
        <w:softHyphen/>
        <w:t>та или желаемого результата; планировать этапы выполне</w:t>
      </w:r>
      <w:r w:rsidRPr="00717F30"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717F30">
        <w:softHyphen/>
        <w:t>лять технологический процесс; контролировать ход и ре</w:t>
      </w:r>
      <w:r w:rsidRPr="00717F30">
        <w:softHyphen/>
        <w:t>зультаты выполнения проекта;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представлять результаты выполненного проекта: пользо</w:t>
      </w:r>
      <w:r w:rsidRPr="00717F30">
        <w:softHyphen/>
        <w:t>ваться основными видами проектной документации; готовить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пояснительную записку к проекту; оформлять проектные материалы; представлять проект к защите.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717F30">
        <w:rPr>
          <w:spacing w:val="-1"/>
        </w:rPr>
        <w:t xml:space="preserve">технологический процесс с учётом имеющихся ресурсов </w:t>
      </w:r>
      <w:r w:rsidRPr="00717F30">
        <w:t>и условий;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осуществлять презентацию, экономическую и экологиче</w:t>
      </w:r>
      <w:r w:rsidRPr="00717F30"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717F30">
        <w:softHyphen/>
        <w:t>вать вариант рекламы для продукта труда.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3"/>
        </w:rPr>
        <w:t xml:space="preserve">Раздел «Современное производство </w:t>
      </w:r>
      <w:r w:rsidRPr="00717F30">
        <w:rPr>
          <w:rFonts w:eastAsia="Calibri"/>
          <w:spacing w:val="-4"/>
        </w:rPr>
        <w:t>и профессиональное самоопределение»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.Выпускник научится: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построению двух-трёх вариантов личного профессиональ</w:t>
      </w:r>
      <w:r w:rsidRPr="00717F30"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717F30">
        <w:softHyphen/>
        <w:t>жанием и условиями труда по массовым профессиям и их востре</w:t>
      </w:r>
      <w:r w:rsidRPr="00717F30">
        <w:softHyphen/>
        <w:t>бованностью на региональном рынке труда.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планировать профессиональную карьеру;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рационально выбирать пути продолжения образования или трудоустройства;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ориентироваться в информации по трудоустройству и про</w:t>
      </w:r>
      <w:r w:rsidRPr="00717F30">
        <w:softHyphen/>
        <w:t>должению образования;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оценивать свои возможности и возможности своей семьи для предпринимательской деятельности.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  <w:bookmarkStart w:id="0" w:name="_GoBack"/>
      <w:bookmarkEnd w:id="0"/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1" w:name="bookmark1"/>
      <w:r w:rsidRPr="00717F30">
        <w:rPr>
          <w:rStyle w:val="13"/>
          <w:b/>
          <w:caps/>
          <w:sz w:val="24"/>
          <w:szCs w:val="24"/>
          <w:lang w:val="en-US"/>
        </w:rPr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1"/>
    </w:p>
    <w:p w:rsidR="00717F30" w:rsidRPr="00717F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</w:p>
    <w:p w:rsidR="00717F30" w:rsidRPr="00717F30" w:rsidRDefault="00717F30" w:rsidP="00717F30">
      <w:pPr>
        <w:ind w:left="993"/>
        <w:jc w:val="center"/>
        <w:rPr>
          <w:b/>
          <w:caps/>
        </w:rPr>
      </w:pPr>
      <w:r w:rsidRPr="00717F30">
        <w:rPr>
          <w:rStyle w:val="13"/>
          <w:b/>
          <w:caps/>
          <w:sz w:val="24"/>
          <w:szCs w:val="24"/>
        </w:rPr>
        <w:t>5 класс</w:t>
      </w:r>
    </w:p>
    <w:p w:rsidR="005A36A0" w:rsidRPr="00717F30" w:rsidRDefault="005A36A0" w:rsidP="00717F30">
      <w:pPr>
        <w:ind w:left="993"/>
        <w:jc w:val="center"/>
        <w:rPr>
          <w:b/>
          <w:bCs/>
          <w:iCs/>
        </w:rPr>
      </w:pPr>
    </w:p>
    <w:p w:rsidR="00372D75" w:rsidRPr="00717F30" w:rsidRDefault="00717F30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b/>
          <w:bCs/>
          <w:lang w:val="en-US"/>
        </w:rPr>
        <w:t>I</w:t>
      </w:r>
      <w:r w:rsidRPr="00717F30">
        <w:rPr>
          <w:b/>
          <w:bCs/>
        </w:rPr>
        <w:t>.</w:t>
      </w:r>
      <w:r w:rsidR="00372D75" w:rsidRPr="00717F30">
        <w:rPr>
          <w:b/>
          <w:bCs/>
        </w:rPr>
        <w:t>ТЕХНОЛОГИИ ВЕДЕНИЯ ДОМА</w:t>
      </w:r>
    </w:p>
    <w:p w:rsidR="00372D75" w:rsidRPr="00717F30" w:rsidRDefault="00372D75" w:rsidP="00717F30">
      <w:pPr>
        <w:ind w:left="993" w:firstLine="709"/>
        <w:jc w:val="center"/>
        <w:rPr>
          <w:b/>
          <w:color w:val="000000"/>
          <w:spacing w:val="-2"/>
          <w:u w:val="single"/>
        </w:rPr>
      </w:pPr>
    </w:p>
    <w:p w:rsidR="00372D75" w:rsidRPr="00717F30" w:rsidRDefault="00372D75" w:rsidP="00717F30">
      <w:pPr>
        <w:ind w:left="993" w:firstLine="709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>Вводный урок (1ч)</w:t>
      </w:r>
    </w:p>
    <w:p w:rsidR="00372D75" w:rsidRPr="00717F30" w:rsidRDefault="00372D75" w:rsidP="00717F30">
      <w:pPr>
        <w:shd w:val="clear" w:color="auto" w:fill="FFFFFF"/>
        <w:ind w:left="993" w:right="14" w:firstLine="709"/>
        <w:jc w:val="both"/>
      </w:pPr>
      <w:r w:rsidRPr="00717F30">
        <w:rPr>
          <w:i/>
          <w:iCs/>
          <w:color w:val="000000"/>
          <w:spacing w:val="-5"/>
        </w:rPr>
        <w:t xml:space="preserve">Теоретические  сведения.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5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Pr="00717F30">
        <w:rPr>
          <w:b/>
        </w:rPr>
        <w:t xml:space="preserve"> «Растениеводство»(17ч)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color w:val="000000"/>
          <w:spacing w:val="-5"/>
        </w:rPr>
        <w:t xml:space="preserve">    Теоретические  сведения</w:t>
      </w:r>
      <w:r w:rsidRPr="00717F30">
        <w:rPr>
          <w:b/>
          <w:i/>
        </w:rPr>
        <w:t>.</w:t>
      </w:r>
      <w:r w:rsidRPr="00717F30">
        <w:rPr>
          <w:i/>
        </w:rPr>
        <w:cr/>
      </w:r>
      <w:r w:rsidRPr="00717F30">
        <w:t xml:space="preserve">Общая характеристика овощных культур. Классификация по биологическим и хозяйственным признакам. Классификация по продолжительности жизни. Понятие о почве как основном средстве сельскохозяйственного производства.   Типы почв,  понятие о   плодородии. </w:t>
      </w:r>
      <w:r w:rsidRPr="00717F30">
        <w:rPr>
          <w:i/>
        </w:rPr>
        <w:t>Способы  повышения почвенного плодородия и  защиты почв от эрозии.</w:t>
      </w:r>
      <w:r w:rsidRPr="00717F30">
        <w:t xml:space="preserve"> Профессии, связанные с выращиванием растений и охраной почв. Группировка и характеристика плодовых и ягодных растений, районированные сорта и их характеристики. Вегетативное размножение и его роль в сельском хозяйстве.  Технологии выращивания ягодных кустарников и  земляники.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t xml:space="preserve">   Лабораторно-практические и практические работы. </w:t>
      </w:r>
      <w:r w:rsidRPr="00717F30">
        <w:t xml:space="preserve">Уход за ягодными кустарниками, оценка состояния кустарников, выбраковка,  подготовка к зиме, выбор экземпляров для  ранневесенней заготовки черенков черной смородины, подготовка участка под плантацию земляники,  осенние посадки розеток земляники. </w:t>
      </w:r>
    </w:p>
    <w:p w:rsidR="005A36A0" w:rsidRPr="00717F30" w:rsidRDefault="005A36A0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«Творческая проектная деятельность»</w:t>
      </w:r>
      <w:r w:rsidRPr="00717F30">
        <w:rPr>
          <w:b/>
        </w:rPr>
        <w:t xml:space="preserve"> (2ч)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Исследовательская и созидательная деятельность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5 классе. Состав</w:t>
      </w:r>
      <w:r w:rsidRPr="00717F30">
        <w:softHyphen/>
        <w:t>ные части годового творческого проекта пятиклассников.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 xml:space="preserve"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</w:t>
      </w:r>
      <w:r w:rsidRPr="00717F30">
        <w:lastRenderedPageBreak/>
        <w:t>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>Творческий проект по разделу «Технологии домашнего хозяйства».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«Кулинария».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Творческий проект по разделу «Создание изделий из текс</w:t>
      </w:r>
      <w:r w:rsidRPr="00717F30">
        <w:softHyphen/>
        <w:t>тильных материалов».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Творческий проект по разделу «Художественные ремёсла».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Составление портфолио и разработка электронной презен</w:t>
      </w:r>
      <w:r w:rsidRPr="00717F30">
        <w:softHyphen/>
        <w:t>тации.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Презентация и защита творческого проекта.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Варианты творческих проектов: </w:t>
      </w:r>
      <w:r w:rsidRPr="00717F30">
        <w:t>«Планирование кухни-столовой», «Приготовление воскресного завтрака для всей се</w:t>
      </w:r>
      <w:r w:rsidRPr="00717F30">
        <w:softHyphen/>
        <w:t>мьи», «Столовое белье», «Фартук для работы на кухне», «Наряд для завтрака», «Лоскутное изделие для кухни-столовой», «Лос</w:t>
      </w:r>
      <w:r w:rsidRPr="00717F30">
        <w:softHyphen/>
        <w:t>кутная мозаика» и др.</w:t>
      </w:r>
    </w:p>
    <w:p w:rsidR="005A36A0" w:rsidRPr="00717F30" w:rsidRDefault="005A36A0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b/>
          <w:bCs/>
        </w:rPr>
      </w:pP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b/>
        </w:rPr>
      </w:pPr>
      <w:r w:rsidRPr="00717F30">
        <w:rPr>
          <w:b/>
          <w:bCs/>
        </w:rPr>
        <w:t>Раздел</w:t>
      </w:r>
      <w:r w:rsidRPr="00717F30">
        <w:rPr>
          <w:rFonts w:eastAsia="Calibri"/>
          <w:b/>
          <w:lang w:eastAsia="en-US"/>
        </w:rPr>
        <w:t xml:space="preserve"> «Оформление интерьера» </w:t>
      </w:r>
      <w:r w:rsidRPr="00717F30">
        <w:rPr>
          <w:b/>
        </w:rPr>
        <w:t>(4ч)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Интерьер и планировка кухни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об интерьере. Требования к интерьеру: эргономические, санитарно-гигиенические, эстети</w:t>
      </w:r>
      <w:r w:rsidRPr="00717F30">
        <w:softHyphen/>
        <w:t>ческие.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Создание интерьера кухни с учётом запросов и потребно</w:t>
      </w:r>
      <w:r w:rsidRPr="00717F30">
        <w:softHyphen/>
        <w:t>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плана размещения оборудования на кухне-столовой.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Проектирование кухни с помощью ПК.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 1. Бытовые электроприборы на кухне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Общие сведения о видах, принци</w:t>
      </w:r>
      <w:r w:rsidRPr="00717F30">
        <w:softHyphen/>
        <w:t>пе действия и правилах эксплуатации бытовых электроприбо</w:t>
      </w:r>
      <w:r w:rsidRPr="00717F30">
        <w:softHyphen/>
        <w:t>ров на кухне: бытового холодильника, микроволновой печи (СВЧ), посудомоечной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Изучение потребности в бытовых электроприборах на кухне. Изучение безопасных приёмов работы с бытовыми электропри</w:t>
      </w:r>
      <w:r w:rsidRPr="00717F30">
        <w:softHyphen/>
        <w:t>борами. Изучение правил эксплуатации микроволновой печи и бытового холодильника.</w:t>
      </w:r>
    </w:p>
    <w:p w:rsidR="005A36A0" w:rsidRPr="00717F30" w:rsidRDefault="005A36A0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«Кулинария»</w:t>
      </w:r>
      <w:r w:rsidRPr="00717F30">
        <w:rPr>
          <w:b/>
        </w:rPr>
        <w:t xml:space="preserve"> (8ч)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b/>
          <w:bCs/>
          <w:u w:val="single"/>
        </w:rPr>
        <w:t xml:space="preserve">Тема. Санитария и гигиена на кухне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Теоретические сведения. </w:t>
      </w:r>
      <w:r w:rsidRPr="00717F30">
        <w:t>Санитарно-гигиенические требо</w:t>
      </w:r>
      <w:r w:rsidRPr="00717F30">
        <w:softHyphen/>
        <w:t>вания к лицам, приготовляющим пищу, к приготовлению пищи, хранению продуктов и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lastRenderedPageBreak/>
        <w:t xml:space="preserve">     Необходимый набор посуды для приготовления пищи. Пра</w:t>
      </w:r>
      <w:r w:rsidRPr="00717F30">
        <w:softHyphen/>
        <w:t>вила и последовательность мытья посуды. Уход за поверхностью стен и пола. Современные моющие и чистящие средства для ухо</w:t>
      </w:r>
      <w:r w:rsidRPr="00717F30">
        <w:softHyphen/>
        <w:t>да за посудой, поверхностью стен и пола.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 xml:space="preserve">       Безопасные приёмы работы на кухне. Правила безопасной работы с газовыми плитами, электронагревательными прибора</w:t>
      </w:r>
      <w:r w:rsidRPr="00717F30">
        <w:softHyphen/>
        <w:t>ми, горячей посудой и жидкостью, ножом и приспособлениями. Первая помощь при порезах и ожогах паром или кипятком.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Подготовка посуды и инвентаря к приготовлению пищи.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Здоровое питание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 Теоретические сведения. </w:t>
      </w:r>
      <w:r w:rsidRPr="00717F30">
        <w:t>Питание как физиологическая по</w:t>
      </w:r>
      <w:r w:rsidRPr="00717F30">
        <w:softHyphen/>
        <w:t>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</w:t>
      </w:r>
      <w:r w:rsidRPr="00717F30">
        <w:softHyphen/>
        <w:t>не веществ, их содержание в пищевых продуктах. Пищевые отравления. Правила, позволяющие их избежать. Первая по</w:t>
      </w:r>
      <w:r w:rsidRPr="00717F30">
        <w:softHyphen/>
        <w:t>мощь при отравлениях. Режим питания.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Со</w:t>
      </w:r>
      <w:r w:rsidRPr="00717F30">
        <w:softHyphen/>
        <w:t>ставление индивидуального режима питания и дневного рацио</w:t>
      </w:r>
      <w:r w:rsidRPr="00717F30">
        <w:softHyphen/>
        <w:t>на на основе пищевой пирамиды.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Бутерброды и горячие напитки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Продукты, применяемые для при</w:t>
      </w:r>
      <w:r w:rsidRPr="00717F30">
        <w:softHyphen/>
        <w:t>готовления бутербродов. Значение хлеба в питании человека. Профессия пекарь. Виды бутербродов. Технология приготовле</w:t>
      </w:r>
      <w:r w:rsidRPr="00717F30">
        <w:softHyphen/>
        <w:t>ния бутербродов. Инструменты и приспособления для нареза</w:t>
      </w:r>
      <w:r w:rsidRPr="00717F30">
        <w:softHyphen/>
        <w:t>ния продуктов. Требования к качеству готовых бутербродов. Условия и сроки их хранения. Подача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Виды горячих напитков (чай, кофе, какао, цикорий, горя</w:t>
      </w:r>
      <w:r w:rsidRPr="00717F30">
        <w:softHyphen/>
        <w:t>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</w:t>
      </w:r>
      <w:r w:rsidRPr="00717F30">
        <w:softHyphen/>
        <w:t>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</w:t>
      </w:r>
      <w:r w:rsidRPr="00717F30">
        <w:softHyphen/>
        <w:t>питка.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бутербродов.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Приготовление горячих напитков (чай, кофе, какао). 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Соблюдение правил безопасного труда при работе с ножом и горячей жидкостью.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right="2074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круп, бобовых и макаронных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     Теоретические сведения. </w:t>
      </w:r>
      <w:r w:rsidRPr="00717F30">
        <w:t>Виды круп, бобовых и макаронных изделий, применяемых в питании человека. Подготовка продук</w:t>
      </w:r>
      <w:r w:rsidRPr="00717F30">
        <w:softHyphen/>
        <w:t>тов к приготовлению блюд. Посуда для приготовления блюд. Тех</w:t>
      </w:r>
      <w:r w:rsidRPr="00717F30">
        <w:softHyphen/>
        <w:t>нология приготовления крупяных рассыпчатых, вязких и жидких каш. Требования к качеству каши. Применение бобовых в ку</w:t>
      </w:r>
      <w:r w:rsidRPr="00717F30">
        <w:softHyphen/>
        <w:t>линарии. Подготовка их к варке, время варки. Технология при</w:t>
      </w:r>
      <w:r w:rsidRPr="00717F30">
        <w:softHyphen/>
        <w:t>готовления блюд из макаронных изделий.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Приготовление и оформление блюд из круп, бобовых и мака</w:t>
      </w:r>
      <w:r w:rsidRPr="00717F30">
        <w:softHyphen/>
        <w:t>ронных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Блюда из овощей и фруктов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 xml:space="preserve"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</w:t>
      </w:r>
      <w:r w:rsidRPr="00717F30">
        <w:lastRenderedPageBreak/>
        <w:t>фруктов. Свежезамороженные овощи. Под</w:t>
      </w:r>
      <w:r w:rsidRPr="00717F30">
        <w:softHyphen/>
        <w:t>готовка к заморозке, хранение и условия кулинарного использо</w:t>
      </w:r>
      <w:r w:rsidRPr="00717F30">
        <w:softHyphen/>
        <w:t>вания свежезамороженных продуктов.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Влияние экологии окружающей среды на качество овощей и фруктов. Определение доброкачественности овощей по внеш</w:t>
      </w:r>
      <w:r w:rsidRPr="00717F30"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717F30">
        <w:softHyphen/>
        <w:t>риях, с помощью бумажных индикаторов в домашних условиях. Способы удаления лишних нитратов из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правила механической кулинарной обработки ово</w:t>
      </w:r>
      <w:r w:rsidRPr="00717F30"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Правила кулинарной обработки, обеспечивающие сохране</w:t>
      </w:r>
      <w:r w:rsidRPr="00717F30"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717F30">
        <w:softHyphen/>
        <w:t>менты и приспособления для нарезки.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Использование салатов в качестве самостоятельных блюд и дополнительных гарниров к мясным и рыбным блюдам. Техноло</w:t>
      </w:r>
      <w:r w:rsidRPr="00717F30">
        <w:softHyphen/>
        <w:t>гия приготовления салата из сырых овощей (фруктов). Украше</w:t>
      </w:r>
      <w:r w:rsidRPr="00717F30">
        <w:softHyphen/>
        <w:t>ние готовых блюд продуктами, входящими в состав салатов, зе</w:t>
      </w:r>
      <w:r w:rsidRPr="00717F30">
        <w:softHyphen/>
        <w:t>ленью.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Значение и виды тепловой обработки продуктов (варка, припускание, бланширование, жарение, пассерование, тушение, за</w:t>
      </w:r>
      <w:r w:rsidRPr="00717F30">
        <w:softHyphen/>
        <w:t>пекание). Преимущества и недостатки различных способов теп</w:t>
      </w:r>
      <w:r w:rsidRPr="00717F30"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717F30"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717F30">
        <w:softHyphen/>
        <w:t>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Механическая кулинарная обработка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Определение содержания нитратов в овощах.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Приготовление и оформление блюд из сырых и варёных овощей и фруктов.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Дегустация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</w:t>
      </w:r>
      <w:r w:rsidRPr="00717F30">
        <w:rPr>
          <w:spacing w:val="10"/>
          <w:u w:val="single"/>
        </w:rPr>
        <w:t xml:space="preserve">. </w:t>
      </w:r>
      <w:r w:rsidRPr="00717F30">
        <w:rPr>
          <w:b/>
          <w:bCs/>
          <w:u w:val="single"/>
        </w:rPr>
        <w:t>Блюда из яиц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717F30">
        <w:softHyphen/>
        <w:t>собления для взбивания. Способы варки куриных яиц: всмятку, в «мешочек», вкрутую. Подача варёных яиц. Жарение яиц: при</w:t>
      </w:r>
      <w:r w:rsidRPr="00717F30">
        <w:softHyphen/>
        <w:t>готовление яичницы-глазуньи, омлета натурального. Подача готовых блюд.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свежести яиц. Приготовление блюд из яиц. Дегу</w:t>
      </w:r>
      <w:r w:rsidRPr="00717F30">
        <w:softHyphen/>
        <w:t>стация блюд. Оценка качества.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 Приготовление завтрака. Сервировка стола к завтраку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Меню завтрака. Понятие о кало</w:t>
      </w:r>
      <w:r w:rsidRPr="00717F30">
        <w:softHyphen/>
        <w:t>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Разработка меню завтрака. Приготовление завтрака.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Сервировка стола к завтраку. Складывание салфеток.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«Создание изделий из текстильных и поделочных материалов» (15ч)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Свойства текстильных материалов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lastRenderedPageBreak/>
        <w:t xml:space="preserve">Теоретические сведения. </w:t>
      </w:r>
      <w:r w:rsidRPr="00717F30">
        <w:t>Классификация текстильных во</w:t>
      </w:r>
      <w:r w:rsidRPr="00717F30">
        <w:softHyphen/>
        <w:t>локон. Способы получения и свойства натуральных волокон рас</w:t>
      </w:r>
      <w:r w:rsidRPr="00717F30">
        <w:softHyphen/>
        <w:t>тительного происхождения. Изготовление нитей и тканей в усло</w:t>
      </w:r>
      <w:r w:rsidRPr="00717F30">
        <w:softHyphen/>
        <w:t>виях прядильного, ткацкого и отделочного современного произ</w:t>
      </w:r>
      <w:r w:rsidRPr="00717F30">
        <w:softHyphen/>
        <w:t>водства и в домашних условиях. Основная и уточная нити в ткани. Ткацкие переплетения: полотняное, саржевое, сатиновое и атлас</w:t>
      </w:r>
      <w:r w:rsidRPr="00717F30">
        <w:softHyphen/>
        <w:t>ное. Лицевая и изнаночная стороны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Общие свойства текстильных материалов: физические, эрго</w:t>
      </w:r>
      <w:r w:rsidRPr="00717F30">
        <w:softHyphen/>
        <w:t>номические, эстетические, технологические. Виды и свойства текстильных материалов из волокон растительного происхожде</w:t>
      </w:r>
      <w:r w:rsidRPr="00717F30">
        <w:softHyphen/>
        <w:t>ния: хлопчатобумажных и льняных тканей, ниток, тесьмы, лент. Профессии оператор прядильного производства, ткач.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Определение направления долевой нити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Определение лицевой и изнаночной сторон в ткани.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Сравнительный анализ прочности окраски тканей.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Изучение свойств тканей из хлопка и льна.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Конструирование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о чертеже и выкройке швейного изделия. Инструменты и приспособления для изготов</w:t>
      </w:r>
      <w:r w:rsidRPr="00717F30">
        <w:softHyphen/>
        <w:t>ления выкройки. Определение размеров швейного изделия. Рас</w:t>
      </w:r>
      <w:r w:rsidRPr="00717F30">
        <w:softHyphen/>
        <w:t>положение конструктивных линий фигуры. Снятие мерок. Осо</w:t>
      </w:r>
      <w:r w:rsidRPr="00717F30">
        <w:softHyphen/>
        <w:t>бенности построения выкроек салфетки, подушки для стула, фартука, прямой юбки с кулиской на резинке, сарафана, топа. Подготовка выкройки к раскрою. Копирование готовой выкрой</w:t>
      </w:r>
      <w:r w:rsidRPr="00717F30">
        <w:softHyphen/>
        <w:t>ки. Правила безопасной работы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Изготовление выкроек для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Снятие мерок и изготовление выкройки проектного изде</w:t>
      </w:r>
      <w:r w:rsidRPr="00717F30">
        <w:softHyphen/>
        <w:t>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Подготовка выкройки проектного изделия к раскрою.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rPr>
          <w:b/>
          <w:bCs/>
          <w:u w:val="single"/>
        </w:rPr>
        <w:t>Тема. Швейная машина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Современная бытовая швейная машина с электрическим приводом. Основные узлы швейной машины. Организация рабочего места для выполнения машин</w:t>
      </w:r>
      <w:r w:rsidRPr="00717F30">
        <w:softHyphen/>
        <w:t>ных работ. Подготовка швейной машины к работе: намотка ниж</w:t>
      </w:r>
      <w:r w:rsidRPr="00717F30">
        <w:softHyphen/>
        <w:t>ней нитки на шпульку, заправка верхней и нижней ниток, выве</w:t>
      </w:r>
      <w:r w:rsidRPr="00717F30">
        <w:softHyphen/>
        <w:t>дение нижней нитки наверх. Приёмы работы на швейной маши</w:t>
      </w:r>
      <w:r w:rsidRPr="00717F30">
        <w:softHyphen/>
        <w:t>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</w:t>
      </w:r>
      <w:r w:rsidRPr="00717F30">
        <w:softHyphen/>
        <w:t>ние и правила использования регулирующих механизмов: пере</w:t>
      </w:r>
      <w:r w:rsidRPr="00717F30">
        <w:softHyphen/>
        <w:t>ключателя вида строчек, регулятора длины стежка, клавиши ши</w:t>
      </w:r>
      <w:r w:rsidRPr="00717F30">
        <w:softHyphen/>
        <w:t>тья назад. Правила безопасной работы на швейной машине.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Упражнение в шитье на швейной машине, не заправленной нит</w:t>
      </w:r>
      <w:r w:rsidRPr="00717F30">
        <w:softHyphen/>
        <w:t>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Заправка швейной машины нитками. Упражнение в шитье на швейной машине, заправленной нитками.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Исследование работы регулирующих механизмов швейной машины.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Выполнение прямой и зигзагообразной строчек с измене</w:t>
      </w:r>
      <w:r w:rsidRPr="00717F30">
        <w:softHyphen/>
        <w:t>нием длины стежка.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Упражнение в выполнении закрепок.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Технология изготовления швейных изделий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Подготовка ткани к раскрою. Рас</w:t>
      </w:r>
      <w:r w:rsidRPr="00717F30">
        <w:softHyphen/>
        <w:t xml:space="preserve"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r w:rsidRPr="00717F30">
        <w:lastRenderedPageBreak/>
        <w:t>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Понятие о стежке, строчке, шве. Инструменты и приспособ</w:t>
      </w:r>
      <w:r w:rsidRPr="00717F30">
        <w:softHyphen/>
        <w:t>ления для ручных работ. Требования к выполнению ручных ра</w:t>
      </w:r>
      <w:r w:rsidRPr="00717F30">
        <w:softHyphen/>
        <w:t>бот. Правила выполнения прямого стежка. Способы переноса линий выкройки на детали кроя: с помощью резца-колёсика, пря</w:t>
      </w:r>
      <w:r w:rsidRPr="00717F30">
        <w:softHyphen/>
        <w:t>мыми стежками, с помощью булавок.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Основные операции при ручных работах: предохранение срезов от осыпания — ручное обмётывание; временное соедине</w:t>
      </w:r>
      <w:r w:rsidRPr="00717F30"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Основные операции при машинной обработке изделия: пре</w:t>
      </w:r>
      <w:r w:rsidRPr="00717F30">
        <w:softHyphen/>
        <w:t>дохранение срезов от осыпания — машинное обмётывание зигза</w:t>
      </w:r>
      <w:r w:rsidRPr="00717F30">
        <w:softHyphen/>
        <w:t>гообразной строчкой и оверлоком; постоянное соединение дета</w:t>
      </w:r>
      <w:r w:rsidRPr="00717F30">
        <w:softHyphen/>
        <w:t>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Оборудование для влажно-тепловой обработки ткани. Пра</w:t>
      </w:r>
      <w:r w:rsidRPr="00717F30">
        <w:softHyphen/>
        <w:t>вила выполнения влажно-тепловых работ. Основные операции влажно-тепловой обработки: приутюживание, разутюживание, заутюживание.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Классификация машинных швов: соединительных (стачной шов вразутюжку и стачной шов взаутюжку) и краевых (шов вподгибку с открытым срезом и шов вподгибку с открытым обмётан</w:t>
      </w:r>
      <w:r w:rsidRPr="00717F30">
        <w:softHyphen/>
        <w:t>ным срезом, шов вподгибку с закрытым срезом).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Последовательность изготовления швейных изделий. Техно</w:t>
      </w:r>
      <w:r w:rsidRPr="00717F30">
        <w:softHyphen/>
        <w:t>логия пошива салфетки, фартука, юбки. Обработка накладных карманов. Обработка кулиски под мягкий пояс (в фартуке), ре</w:t>
      </w:r>
      <w:r w:rsidRPr="00717F30">
        <w:softHyphen/>
        <w:t>зинку (в юбке). Профессии закройщик, портной.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Раскладка выкроек на ткани. Раскрой швейного изделия.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Изготовление образцов ручных и машинных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Проведение влажно-тепловых работ.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</w:pPr>
      <w:r w:rsidRPr="00717F30">
        <w:t>Обработка проектного изделия по индивидуальному плану.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  <w:r w:rsidRPr="00717F30">
        <w:rPr>
          <w:b/>
          <w:bCs/>
          <w:u w:val="single"/>
        </w:rPr>
        <w:t xml:space="preserve">Тема. Декоративно-прикладное искусство. Лоскутное шитьё 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Понятие «декоративно-приклад</w:t>
      </w:r>
      <w:r w:rsidRPr="00717F30">
        <w:softHyphen/>
        <w:t>ное искусство». Традиционные и современные виды декоратив</w:t>
      </w:r>
      <w:r w:rsidRPr="00717F30">
        <w:softHyphen/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Приёмы украшения праздничной одежды в старину: отделка изделий вышивкой, тесьмой; изготовление сувениров к праздни</w:t>
      </w:r>
      <w:r w:rsidRPr="00717F30">
        <w:softHyphen/>
        <w:t>кам. Профессия художник декоративно-прикладного искусства и народных промыслов.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Экскурсия в краеведческий музей (музей этнографии, школьный музей).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Изучение лучших работ мастеров декоративно-прикладного искусства родного края.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Зарисовка и фотографирование наиболее интересных образ</w:t>
      </w:r>
      <w:r w:rsidRPr="00717F30">
        <w:softHyphen/>
        <w:t>цов рукоделия.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rPr>
          <w:b/>
          <w:bCs/>
          <w:u w:val="single"/>
        </w:rPr>
      </w:pPr>
      <w:r w:rsidRPr="00717F30">
        <w:rPr>
          <w:b/>
          <w:bCs/>
          <w:u w:val="single"/>
        </w:rPr>
        <w:t>Тема. Декоративная и окончательная отделки изделий.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t>Краткие сведения из истории соз</w:t>
      </w:r>
      <w:r w:rsidRPr="00717F30">
        <w:softHyphen/>
        <w:t>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</w:t>
      </w:r>
      <w:r w:rsidRPr="00717F30">
        <w:softHyphen/>
        <w:t>лей, создание лоскутного верха (соединение деталей между со</w:t>
      </w:r>
      <w:r w:rsidRPr="00717F30">
        <w:softHyphen/>
        <w:t xml:space="preserve">бой). </w:t>
      </w:r>
      <w:r w:rsidRPr="00717F30">
        <w:lastRenderedPageBreak/>
        <w:t>Аппликация и стёжка (выстёгивание) в лоскутном шитье. Технология соединения лоскутного верха с подкладкой и про</w:t>
      </w:r>
      <w:r w:rsidRPr="00717F30">
        <w:softHyphen/>
        <w:t>кладкой. Обработка срезов лоскутного изделия.</w:t>
      </w:r>
    </w:p>
    <w:p w:rsidR="00372D75" w:rsidRPr="00913430" w:rsidRDefault="00372D75" w:rsidP="00717F30">
      <w:pPr>
        <w:autoSpaceDE w:val="0"/>
        <w:autoSpaceDN w:val="0"/>
        <w:adjustRightInd w:val="0"/>
        <w:ind w:left="993" w:firstLine="709"/>
        <w:jc w:val="both"/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Из</w:t>
      </w:r>
      <w:r w:rsidRPr="00717F30">
        <w:softHyphen/>
        <w:t>готовление образцов лоскутных узоров. Изготовление проект</w:t>
      </w:r>
      <w:r w:rsidRPr="00717F30">
        <w:softHyphen/>
        <w:t>ного изделия в технике лоскутного шитья.</w:t>
      </w:r>
    </w:p>
    <w:p w:rsidR="00372D75" w:rsidRPr="00913430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autoSpaceDE w:val="0"/>
        <w:autoSpaceDN w:val="0"/>
        <w:adjustRightInd w:val="0"/>
        <w:spacing w:line="276" w:lineRule="auto"/>
        <w:ind w:left="993"/>
        <w:contextualSpacing/>
        <w:jc w:val="center"/>
        <w:rPr>
          <w:b/>
          <w:bCs/>
        </w:rPr>
      </w:pPr>
      <w:r w:rsidRPr="00717F30">
        <w:rPr>
          <w:rFonts w:eastAsia="Calibri"/>
          <w:b/>
          <w:lang w:eastAsia="en-US"/>
        </w:rPr>
        <w:t>ИНДУСТРИАЛЬНЫЕ ТЕХНОЛОГИИ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</w:rPr>
      </w:pP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center"/>
        <w:rPr>
          <w:b/>
          <w:bCs/>
        </w:rPr>
      </w:pPr>
      <w:r w:rsidRPr="00717F30">
        <w:rPr>
          <w:b/>
          <w:bCs/>
        </w:rPr>
        <w:t>Раздел «Технология ручной обработки древесины и древесных материалов»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u w:val="single"/>
          <w:lang w:eastAsia="en-US"/>
        </w:rPr>
      </w:pPr>
      <w:r w:rsidRPr="00717F30">
        <w:rPr>
          <w:b/>
          <w:bCs/>
          <w:u w:val="single"/>
        </w:rPr>
        <w:t>Тема.Древесина. Пиломатериалы и древесные материалы.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rFonts w:eastAsia="Calibri"/>
          <w:lang w:eastAsia="en-US"/>
        </w:rPr>
        <w:t>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древесины. Отходы древесины и их рациональное использование.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rFonts w:eastAsia="Calibri"/>
          <w:lang w:eastAsia="en-US"/>
        </w:rPr>
      </w:pPr>
      <w:r w:rsidRPr="00717F30">
        <w:rPr>
          <w:i/>
          <w:iCs/>
          <w:spacing w:val="30"/>
        </w:rPr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Поиск информации в Интернете о видах обработки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/>
          <w:bCs/>
          <w:u w:val="single"/>
        </w:rPr>
      </w:pPr>
      <w:r w:rsidRPr="00717F30">
        <w:rPr>
          <w:b/>
          <w:bCs/>
          <w:u w:val="single"/>
        </w:rPr>
        <w:t>Тема.Обработка металлов 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 xml:space="preserve">Теоретические сведения. </w:t>
      </w:r>
      <w:r w:rsidRPr="00717F30">
        <w:rPr>
          <w:bCs/>
        </w:rPr>
        <w:t>Металлы и их свойства. Конструкционные металлы и их сплавы. Черные и цветные металлы. Профессии, связанные с добычей и 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искусственных материалов.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  <w:rPr>
          <w:bCs/>
        </w:rPr>
      </w:pPr>
      <w:r w:rsidRPr="00717F30">
        <w:rPr>
          <w:i/>
          <w:iCs/>
          <w:spacing w:val="30"/>
        </w:rPr>
        <w:t>Лабораторно-практические и практические работы.</w:t>
      </w:r>
      <w:r w:rsidRPr="00717F30">
        <w:rPr>
          <w:rFonts w:eastAsia="Calibri"/>
          <w:lang w:eastAsia="en-US"/>
        </w:rPr>
        <w:t xml:space="preserve"> Изготовление деталей по эскизу. Визуальный контроль качества деталей. Выявление дефектов и их устранение.</w:t>
      </w:r>
    </w:p>
    <w:p w:rsidR="005A36A0" w:rsidRPr="00717F30" w:rsidRDefault="005A36A0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b/>
          <w:bCs/>
        </w:rPr>
      </w:pP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center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Pr="00717F30">
        <w:rPr>
          <w:b/>
        </w:rPr>
        <w:t xml:space="preserve"> «Растениеводство»(15ч)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(весенние работы)</w:t>
      </w:r>
    </w:p>
    <w:p w:rsidR="00372D75" w:rsidRPr="00717F30" w:rsidRDefault="00372D75" w:rsidP="00717F30">
      <w:pPr>
        <w:autoSpaceDE w:val="0"/>
        <w:autoSpaceDN w:val="0"/>
        <w:adjustRightInd w:val="0"/>
        <w:ind w:left="993" w:firstLine="709"/>
        <w:jc w:val="both"/>
      </w:pP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>Выращивание плодовых  и ягодных культур</w:t>
      </w:r>
      <w:r w:rsidRPr="00717F30">
        <w:rPr>
          <w:b/>
        </w:rPr>
        <w:t xml:space="preserve"> (10 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>Теоретические сведения</w:t>
      </w:r>
      <w:r w:rsidRPr="00717F30">
        <w:t xml:space="preserve">. Технология размножения ягодных кустарников черенками, отводками. Вредители и болезни ягодных кустарников и земляники. Основные виды минеральных удобрений, правила их внесения. Правила безопасного труда при работе с удобрениями и  средствами защиты растений.   Охрана окружающей среды от возможных последствий применения удобрений и средств защиты растений. Профессии, связанные с  выращиванием  растений и их защитой.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Лабораторно-практические и практические работы. </w:t>
      </w:r>
      <w:r w:rsidRPr="00717F30">
        <w:t>Подвязка и укорачивание стеблей малины, удобрение и обработка почвы  вокруг кустарников, пригибание и прикапывание стеблей кустарников для получения отводков, визуальная оценка пораженности кустарников и  необходимости в проведении мероприятий по борьбе с болезнями и вредителями, выбор способов защиты растений,   сбор дикорастущих растений, обладающих инсектицидными свойствами,  приготовление растворов малотоксичных пестицидов, обработка ими кустарников.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b/>
          <w:u w:val="single"/>
        </w:rPr>
      </w:pPr>
      <w:r w:rsidRPr="00717F30">
        <w:rPr>
          <w:b/>
          <w:bCs/>
          <w:u w:val="single"/>
        </w:rPr>
        <w:t>Тема.</w:t>
      </w:r>
      <w:r w:rsidRPr="00717F30">
        <w:rPr>
          <w:b/>
          <w:u w:val="single"/>
        </w:rPr>
        <w:t>Выращивание овощных и цветочно-декоративных культур (5 ч)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</w:pPr>
      <w:r w:rsidRPr="00717F30">
        <w:rPr>
          <w:i/>
          <w:iCs/>
          <w:spacing w:val="30"/>
        </w:rPr>
        <w:lastRenderedPageBreak/>
        <w:t>Теоретические сведения</w:t>
      </w:r>
      <w:r w:rsidRPr="00717F30">
        <w:t xml:space="preserve">. Биологические и хозяйственные особенности, районированные сорта основных овощных и цветочно-декоративных культур региона.  Понятие о севообороте. Технология выращивания  двулетних овощных культур на семена. Способы размножения многолетних цветочных растений. Растительные препараты для  борьбы   с болезнями и вредителями. Правила безопасного труда при работе со средствами защиты растений. </w:t>
      </w:r>
    </w:p>
    <w:p w:rsidR="00372D75" w:rsidRPr="00717F30" w:rsidRDefault="00372D75" w:rsidP="00717F30">
      <w:pPr>
        <w:overflowPunct w:val="0"/>
        <w:autoSpaceDE w:val="0"/>
        <w:autoSpaceDN w:val="0"/>
        <w:adjustRightInd w:val="0"/>
        <w:ind w:left="993" w:firstLine="709"/>
        <w:jc w:val="both"/>
        <w:textAlignment w:val="baseline"/>
        <w:rPr>
          <w:i/>
        </w:rPr>
      </w:pPr>
      <w:r w:rsidRPr="00717F30">
        <w:rPr>
          <w:i/>
          <w:iCs/>
          <w:spacing w:val="30"/>
        </w:rPr>
        <w:t xml:space="preserve">Практические работы. </w:t>
      </w:r>
      <w:r w:rsidRPr="00717F30">
        <w:t xml:space="preserve">Планирование весенних работ на учебно-опытном участке, составление перечня овощных и цветочно-декоративных культур для выращивания, разработка  плана их размещения, составление схем севооборотов, подготовка посевного материала и  семенников двулетних растений,  подготовка почвы, внесение удобрений, посевы и посадки овощей, посадка корнеклубней георгин, черенкование  флокса,  размножение растений делением куста, луковицами, полив, рыхление почвы, прореживание всходов, прополка,  подкормка    растений, зашита от болезней и вредителей. </w:t>
      </w:r>
    </w:p>
    <w:p w:rsidR="00372D75" w:rsidRPr="00717F30" w:rsidRDefault="00372D75" w:rsidP="00717F30">
      <w:pPr>
        <w:ind w:left="993" w:firstLine="709"/>
        <w:rPr>
          <w:rFonts w:eastAsia="Calibri"/>
          <w:lang w:eastAsia="en-US"/>
        </w:rPr>
      </w:pPr>
    </w:p>
    <w:p w:rsidR="00717F30" w:rsidRPr="00717F30" w:rsidRDefault="00717F30" w:rsidP="00717F30">
      <w:pPr>
        <w:ind w:left="993" w:firstLine="709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6 КЛАСС</w:t>
      </w:r>
    </w:p>
    <w:p w:rsidR="00717F30" w:rsidRPr="00717F30" w:rsidRDefault="00717F30" w:rsidP="00717F30">
      <w:pPr>
        <w:ind w:left="993" w:firstLine="709"/>
        <w:jc w:val="center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numPr>
          <w:ilvl w:val="0"/>
          <w:numId w:val="20"/>
        </w:numPr>
        <w:autoSpaceDE w:val="0"/>
        <w:autoSpaceDN w:val="0"/>
        <w:adjustRightInd w:val="0"/>
        <w:ind w:left="993" w:firstLine="425"/>
        <w:contextualSpacing/>
        <w:jc w:val="center"/>
        <w:rPr>
          <w:b/>
          <w:bCs/>
        </w:rPr>
      </w:pPr>
      <w:r w:rsidRPr="00717F30">
        <w:rPr>
          <w:b/>
          <w:bCs/>
        </w:rPr>
        <w:t>ТЕХНОЛОГИИ ВЕДЕНИЯ ДОМА</w:t>
      </w: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>Вводный урок (1ч)</w:t>
      </w:r>
    </w:p>
    <w:p w:rsidR="00717F30" w:rsidRPr="00717F30" w:rsidRDefault="00717F30" w:rsidP="00717F30">
      <w:pPr>
        <w:shd w:val="clear" w:color="auto" w:fill="FFFFFF"/>
        <w:ind w:left="993" w:right="14" w:firstLine="284"/>
        <w:jc w:val="both"/>
      </w:pPr>
      <w:r w:rsidRPr="00717F30">
        <w:rPr>
          <w:b/>
        </w:rPr>
        <w:t>Основное понятие темы</w:t>
      </w:r>
      <w:r w:rsidRPr="00717F30">
        <w:rPr>
          <w:i/>
          <w:iCs/>
          <w:color w:val="000000"/>
          <w:spacing w:val="-5"/>
        </w:rPr>
        <w:t xml:space="preserve">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6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Pr="00717F30">
        <w:rPr>
          <w:b/>
        </w:rPr>
        <w:t xml:space="preserve"> «Растениеводство»(17ч)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</w:rPr>
      </w:pPr>
      <w:r w:rsidRPr="00717F30">
        <w:rPr>
          <w:b/>
        </w:rPr>
        <w:t xml:space="preserve">Тема. Понятие о сорте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Сорт. Местные и интродуцированные сорта. Селекция. Требования к современным сортам.  Почвенно-климатическая зона. Ученые селекционеры.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сорт, селекция, урожайность, хозяйственно-биологические признаки, местные сорта.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Овощи семейства паслёновых.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Овощные растения семейства паслёновые. Столоны и клубни. Баклажан, томат, перец, картофель – характеристика. Типы кустов томатов. Местные сорта.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паслёновые, баклажан, перец, томат, штамбовый, картофель, столоны, клубни.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Семеноводство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Что такое семеноводство. Семенники и семенные плоды. Семенной материал. Степень созревания семян. Уборка и хранение семенников, семян.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семеноводство, семенники, семенные плоды, семенной материал, степень созревания семян, дозаривание.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Овощи семейства тыквенных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Растения семейства тыквенных. Разновидности тыквы. Группы кабачков. Отличие огурцов и кабачков. Патиссоны.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тыквенные, зеленоплодные и белоплодные кабачки, патиссон, цуккини, огурец.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lastRenderedPageBreak/>
        <w:t xml:space="preserve">Тема. Что такое полевой опыт?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полевого опыта. Виды полевых опытов. Делянка. Опытный и контрольный варианты. Пробы. Дегустация.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полевой опыт, делянка, схема полевого опыта, опытный вариант, контрольный вариант, средняя проба, дегустация.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Овощные капустные растения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Разновидности капусты. Продуктивные органы капусты. Стеблеплоды и кочаны. Оптимальная температура роста и развития капусты. Подкормка удобрениями.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виды капусты: савойская, брокколи, кольраби, цветная, пекинская, китайская; стеблеплод, кочан.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Раздел. Кулинария (12 ч)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Физиология питания.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Минеральные соли, микроэлементы и макроэлементы, содержание их в пищевых продуктах. Роль минеральных веществ в жизнедеятельности организма. Соли кальция, калия, натрия, железа, йода. Их значение для организма человека. Суточная потребность в солях. Методы сохранения минеральных солей в продуктах при их кулинарной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минеральные соли, микроэлементы, макроэлементы, суточная потребность.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молока 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Значение молока и молочных продуктов в питании. Кулинарное значение молока и молочных продуктов. Питательная ценность молока и химический состав. Способы определения качества молока. Условия и способы его хранения. Первичная обработка молока. Приготовление блюд из молока. Безопасные приемы работы с кухонным оборудованием, инструментами. Санитарно-гигиенические требования. Посуда для варки молочных блюд.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молочные продукты, стерилизация, пастеризация, кисломолочные продукты.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рыбы и морепродуктов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о пищевой ценности рыбы и нерыбных продуктов моря для организма человека. Возможности кулинарного использования рыбы и морепродуктов. Условия и сроки хранения рыбы: живой, свежей, мороженой, копченой, вяленой, солёной и рыбных консервов. Методы определения качества рыбы. Первичная обработка рыбы. Приготовление блюд из вареной, жареной рыбы и нерыбных продуктов моря. Тепловая обработка. Виды жаренья. Правила подачи рыбных блюд. Сервировка стола к ужину.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нерыбные продукты моря, условия и сроки хранения, методы определения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круп, бобовых и макаронных изделий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Подготовка к варке круп, бобовых и макаронных изделий. Правила варки крупяных рассыпчатых, вязких и жидких каш. Время тепловой обработки и способы определения готовности. Посуда и инвентарь для варки каш, бобовых и макаронных изделий. Способы определения готовности. Подача готовых блюд к столу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каши, бобовые, макаронные изделия.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Изделия из жидкого теста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Первичная обработка муки. Способы приготовления теста для блинов, оладий и блинчиков. Пищевые разрыхлители теста, их роль в кулинарии. Блины на опаре. Блины скороспелые. Технология выпечки блинов, оладий, блинчиков. Оборудование, посуда и инвентарь для замешивания теста и выпечки блинов. Подача блинов к столу.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lastRenderedPageBreak/>
        <w:t xml:space="preserve">Основные понятия темы: </w:t>
      </w:r>
      <w:r w:rsidRPr="00717F30">
        <w:t>блины, опара, оладьи, дрожжи, пищевая сода.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Сладкие блюда и напитки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Сахар, его роль в кулинарии и в питании человека. Технология приготовления компота из свежих, сушеных, мороженых фруктов и ягод. Виды крахмала и его свойства. Приготовление киселей различной консистенции. Условия сохранения витаминов при первичной и тепловой обработке фруктов и ягод.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компот, кисель, крахмал, консистенция.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Раздел. Создание изделий из текстильных материалов (17  ч)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Натуральные волокна животного происхождения.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Натуральные волокна животного происхождения (шелк, шерсть, пух). Способы их получения.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 шерсть, шелк, пух, шелкопряд, ангора,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Ткацкие переплетения. Свойства тканей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Саржевые и атласные переплетения нитей в тканях. Понятие о раппорте переплетения. Лицевая и изнаночная сторона ткани. Дефекты ткани. Сравнительная характеристика свойств х/б, льняных, шелковых и шерстяных тканей. Краткие сведения об ассортименте тканей.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переплетения: саржевое и атласное, раппорт, дефекты.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Регуляторы швейной машины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Назначение, устройство и принцип действия регуляторов универсальной швейной машины (длина стежка, прижима лапки, натяжения верхней и нижней нитей, регулятора строчки, ширины «зиг-зага»).  Регулировка качества машинной строчки путем изменения  силы натяжения верхней и нижней нитей.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регулятор длины стежка, регулятор вида строчки, регулятор натяжения верхней нити, регулятор натяжения нижней нити.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Устройство и установка машинной иглы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Устройство машинной иглы. Установка иглы в швейную машину. Подбор толщины иглы и нитей в зависимости от вида ткани. Неполадки в работе швейной машины, вызываемые дефектами машинной иглы или неправильной её установкой.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машинная игла, длинный желобок, короткий желобок, острие, ушко, колба, лыска.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Машинные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Назначение соединительных швов: настрочного с открытым срезом, настрочного с одним закрытым срезом, шва встык, накладного с двумя закрытыми срезами. Их конструкция, технология выполнения  и условные графические обозначения.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швы: настрочной, встык, накладной.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Одежда и требования к 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 (прямые, клиньевые, конические).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эксплуатационные, гигиенические, эстетические требования.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lastRenderedPageBreak/>
        <w:t xml:space="preserve">Тема. Снятие мерок для построения чертежа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Мерки необходимые для построения основы чертежа конической или клиньевой юбки. Условные обозначения мерок. Правила снятия мерок. Прибавки к меркам на свободу облегания. Зависимость величины  прибавок от назначения изделия, силуэта, ткани.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мерки, условные обозначения, прибавки на свободу облегания.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Раскройные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Подготовка ткани к раскрою. Раскладка выкройки на ткани. Обмеловка. Раскрой ткани. Перенос контурных и контрольных линий выкройки на ткань. Подготовка деталей кроя к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раскладка, обмеловка, раскрой.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вытачек и складок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Технология обработки вытачек. Зависимость величины вытачек от модели и от размера фигуры. Складки  - как разновидность вытачек. Односторонние, встречные, банктовые. Технология обработки складок.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вытачки, складки.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застежки в боковом шве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Различные  способы обработки застежки. Расположение застёжек. Замок-молния. Способы обработки застежки на тесьму-молния.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застежка в боковом шве, тесьма-молния.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пояса и верхнего среза юбки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обработки верхнего среза юбок. Формы поясов. Расчет длины пояса. Обработка пояса. Соединение пояса с верхним срезом юбки.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пояс, прокладочный материал, обтачивание пояса.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 Тема. Обработка нижнего среза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Способы обработки нижнего среза юбок. Необходимость осноровки юбки. Обработка нижнего среза юбки швом вподгибку с закрытым срезом. ТУ на обработку низа. Пришивание пуговицы, обработка петли. Художественная отделка изделия. ВТО. Контроль качества готового изделия.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осноровка, ВТО, контроль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Подготовка к вышивке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Традиции, обряды, семейные праздники. Подготовка одежды к традиционным праздникам. Отделка изделий вышивкой. Инструменты и материалы для вышивки. Уменьшение и увеличение рисунка. Нанесение рисунка на ткань.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пяльца, мулине, пасма, ленты, бисер, пайетки.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Композиционное построение узоров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Композиция, ритм, раппорт, орнамент. Симметричное построение узора в художественной вышивке. Определение места и размера узора на изделии или его частях.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композиция, ритм, раппорт, орнамент.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Счетные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выполнения счетных швов (роспись, крест, набор, счетная гладь, косая стежка).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счетные швы.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lastRenderedPageBreak/>
        <w:t xml:space="preserve">Тема. Изучение цвета. Художественная гладь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Теплые и холодные цвета. Цветовой тон. Яркость и насыщенность цвета. Хроматические  и ахроматеические цвета. Технология выполнения двухсторонней и цветной художественной глади. Техника смещенной глади.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тон, теплый и холодный цвет, насыщенность, хроматические и ахроматические цвета, гладь.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Использование компьютера для вышивания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Преимущества современной техники для создания авторских рисунков для вышивки счетными швами. Компьютерные программы для выполнения схем.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сканирование, растр.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Окончательная обработка изделия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Свободная вышивка по рисованному контуру или схеме. Изготовление паспарту. Оформление работы в рамку. Уход за вышитым изделием.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паспарту, рамка.</w:t>
      </w:r>
    </w:p>
    <w:p w:rsidR="00717F30" w:rsidRPr="00717F30" w:rsidRDefault="00717F30" w:rsidP="00717F30">
      <w:pPr>
        <w:ind w:left="993" w:firstLine="284"/>
        <w:jc w:val="both"/>
        <w:rPr>
          <w:b/>
          <w:bCs/>
          <w:iCs/>
        </w:rPr>
      </w:pPr>
      <w:r w:rsidRPr="00717F30">
        <w:rPr>
          <w:b/>
          <w:bCs/>
          <w:iCs/>
        </w:rPr>
        <w:t>II.</w:t>
      </w:r>
      <w:r w:rsidRPr="00717F30">
        <w:rPr>
          <w:b/>
          <w:bCs/>
          <w:iCs/>
        </w:rPr>
        <w:tab/>
        <w:t>Индустриальные технологии – 5 часов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>. Технология ручной обработки древесины, металлов (17 ч)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Создание декоративно- прикладных изделий из древесины. Правила техники безопасности.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 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>древесины. Отходы древесины и их рациональное использование.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Художественное тиснение по фольге с разработкой и нанесением рисунка.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 Металлы и их свойства.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>Конструкционные металлы и их сплавы. Черные и цветные металлы. Виды, свойства и способы получения искусственных материалов.  Экологическая безопасность при изготовлении,  рименении и утилизации материалов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тиснения по фольге.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Профессии, связанные с технологиями обработки конструктивных материалов.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Организация рабочего места. Сборка изделия по эскизу. Визуальный контроль качества изделия. Выявление дефектов и их устранение. Профессии, связанные с добычей и производством металлов.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изделий из проволоки.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Декоративная отделка изделия. Окончательная отделка изделия. Самооценка и взаимооценка готового изделия.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>. Творческая  проектная деятельность  ( 2 ч)</w:t>
      </w:r>
    </w:p>
    <w:p w:rsidR="00717F30" w:rsidRPr="00717F30" w:rsidRDefault="00717F30" w:rsidP="00717F30">
      <w:pPr>
        <w:ind w:left="993" w:firstLine="284"/>
        <w:jc w:val="both"/>
      </w:pP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Проектные творческие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Обобщение полученных знаний. Представление собственной работы. Обоснование выбора материалов, технологий. Экологическая и экономическая оценка. Рекламный проспект.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обоснование, рекламный проспект.</w:t>
      </w:r>
    </w:p>
    <w:p w:rsidR="00717F30" w:rsidRPr="00717F30" w:rsidRDefault="00717F30" w:rsidP="00717F30">
      <w:pPr>
        <w:ind w:left="993" w:firstLine="284"/>
        <w:jc w:val="both"/>
      </w:pP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Раздел  «Растениеводство»  (16ч)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Основы аграрной технологии (весенние работы)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Устройство «русского парника». Понятия «почвосмесь».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Сооружения защищенного грунта, виды сооружений. Обогрев защищенного грунта. Потребность в рассаде овощного севооборота. Парники. Теплицы. Утепленный грунт.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зимние и весенние теплицы, парник, утепленный грунт, солнечный и технический обогрев.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рассады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Рассада. Способы выращивания рассады. Пикировка. Температура воды для полива рассады. Закаливание рассады. Технология пикировки сеянцев. Притенение распикированных растений.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пикировка, режим температуры и влажности, питательные кубики.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условиях защищённого грунта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Укладка биотоплива в весенней плёночной теплице, схема посадки огурца. Применение шпалеры. Сорта и гибриды огурцов для пленочных теплиц. Прищипка, её применение. Предшественники огурца в теплице.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шпалера, прищипка, биотопливо.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томата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Размещение томатов в плёночной теплице. Формирование растений. Подкормка томатов. Полив растений. Сорта. Удаление пасынков.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стебель, пасынок, соцветие.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открытом грунте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Почвы необходимые для огурца. Культуры-предшественники. Сроки и схема посева семян огурца. Проращивание семян. Сорта огурца для посева в открытый грунт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открытый грунт, проращивание.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капусты белокочанной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Двулетнее растение. Способы выращивания капусты. Сроки посадки белокочанной капусты. Требования к рассаде. Полив. Схема посадки. Полив.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маточные растения, подокучивание.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7 класс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Вводное занятие. Инструктаж по технике безопасности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lastRenderedPageBreak/>
        <w:t xml:space="preserve">Теоретические сведения: </w:t>
      </w:r>
      <w:r w:rsidRPr="00717F30">
        <w:rPr>
          <w:rFonts w:eastAsia="Calibri"/>
          <w:lang w:eastAsia="en-US"/>
        </w:rPr>
        <w:t>цель и задачи изучения предмета «Технология» в 7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 xml:space="preserve"> знакомство с содержанием и после</w:t>
      </w:r>
      <w:r w:rsidRPr="00717F30">
        <w:rPr>
          <w:rFonts w:eastAsia="Calibri"/>
          <w:lang w:eastAsia="en-US"/>
        </w:rPr>
        <w:softHyphen/>
        <w:t>довательностью изучения предмета «Технология» в 7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 xml:space="preserve"> учебник «Технология» для 7 клас</w:t>
      </w:r>
      <w:r w:rsidRPr="00717F30">
        <w:rPr>
          <w:rFonts w:eastAsia="Calibri"/>
          <w:lang w:eastAsia="en-US"/>
        </w:rPr>
        <w:softHyphen/>
        <w:t xml:space="preserve">са, библиотечка кабинета. </w:t>
      </w:r>
    </w:p>
    <w:p w:rsidR="00717F30" w:rsidRPr="00717F30" w:rsidRDefault="00717F30" w:rsidP="00717F30">
      <w:pPr>
        <w:ind w:left="993"/>
        <w:jc w:val="center"/>
        <w:rPr>
          <w:rFonts w:eastAsia="Lucida Sans Unicode"/>
          <w:b/>
          <w:kern w:val="2"/>
          <w:lang w:eastAsia="hi-IN" w:bidi="hi-IN"/>
        </w:rPr>
      </w:pPr>
      <w:r w:rsidRPr="00717F30">
        <w:rPr>
          <w:rFonts w:eastAsia="Lucida Sans Unicode"/>
          <w:b/>
          <w:kern w:val="2"/>
          <w:lang w:eastAsia="hi-IN" w:bidi="hi-IN"/>
        </w:rPr>
        <w:t xml:space="preserve">Растениеводство: Основы аграрной технологии (осенние работы)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Осенние работы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Выращивание плодовых и ягодных культур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>Основные виды и сорта ягодных растений Вологодской области, их классификация. Технология выращивания ягодных кустарников. Строение плодового дерева. Правила безопасного труда при уходе за плодовыми деревьями. Профессии, связанные с выращиванием плодовых растений.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Практические работы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Отбор посадочного материала и посадка ягодных кустарников, уход за плодовыми деревьямии подготовка к зиме: посадка саженцев, обрезка ягодных кустарников, очистка штамба, перекопка приствольных кругов с внесением удобрений, влагозарядный полив, выбор способа защиты штамбов от повреждений грызунами, срезповрежденных веток, замаз садовым варом ран.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Варианты объектов труда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Малина, смородина, крыжовник.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домашнего хозяйства»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Освещение жилого помещения</w:t>
      </w:r>
    </w:p>
    <w:p w:rsidR="00717F30" w:rsidRPr="00717F30" w:rsidRDefault="00717F30" w:rsidP="00717F30">
      <w:pPr>
        <w:ind w:left="993" w:right="140"/>
      </w:pPr>
      <w:r w:rsidRPr="00717F30">
        <w:rPr>
          <w:i/>
          <w:iCs/>
        </w:rPr>
        <w:t xml:space="preserve">Теоретические сведения. </w:t>
      </w:r>
      <w:r w:rsidRPr="00717F30">
        <w:t>Роль освещения в интерьере.Понятие о системе освещенияжилого помещения. Естественное и искусственное освещение. Типы ламп: накаливания, люминесцентная, светодиодная, галогенная. Особенности конструкции ламп, область применения, потребляемая электроэнергия, достоинства и недостатки.</w:t>
      </w:r>
    </w:p>
    <w:p w:rsidR="00717F30" w:rsidRPr="00717F30" w:rsidRDefault="00717F30" w:rsidP="00717F30">
      <w:pPr>
        <w:ind w:left="993" w:right="40" w:firstLine="706"/>
      </w:pPr>
      <w:r w:rsidRPr="00717F30">
        <w:t>Типы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диммеры. Комплексная система управления «умный дом». Типы освещения: общее, местное, направленное, декоративное, комбинированное. Профессия электрик.</w:t>
      </w:r>
    </w:p>
    <w:p w:rsidR="00717F30" w:rsidRPr="00717F30" w:rsidRDefault="00717F30" w:rsidP="00717F30">
      <w:pPr>
        <w:ind w:left="993" w:right="94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электронной презентации«Освещение жилого дома».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Предметы искусства и коллекции в интерьере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Предметы искусства и коллекции в интерьере.Оформлениеиразмещение картин. Понятие о коллекционировании. Размещение коллекций в интерьере.</w:t>
      </w:r>
    </w:p>
    <w:p w:rsidR="00717F30" w:rsidRPr="00717F30" w:rsidRDefault="00717F30" w:rsidP="00717F30">
      <w:pPr>
        <w:ind w:left="993" w:right="36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схемы размещения коллекциифото.</w:t>
      </w:r>
    </w:p>
    <w:p w:rsidR="00717F30" w:rsidRPr="00717F30" w:rsidRDefault="00717F30" w:rsidP="00717F30">
      <w:pPr>
        <w:ind w:left="993" w:right="-359"/>
        <w:rPr>
          <w:b/>
          <w:bCs/>
        </w:rPr>
      </w:pPr>
    </w:p>
    <w:p w:rsidR="00717F30" w:rsidRPr="00717F30" w:rsidRDefault="00717F30" w:rsidP="00717F30">
      <w:pPr>
        <w:ind w:left="993" w:right="-359"/>
      </w:pPr>
      <w:r w:rsidRPr="00717F30">
        <w:rPr>
          <w:b/>
          <w:bCs/>
        </w:rPr>
        <w:t>Тема 3. Гигиена жилища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Значение в жизни человека соблюдения и поддержания чистоты</w:t>
      </w:r>
    </w:p>
    <w:p w:rsidR="00717F30" w:rsidRPr="00717F30" w:rsidRDefault="00717F30" w:rsidP="00717F30">
      <w:pPr>
        <w:numPr>
          <w:ilvl w:val="0"/>
          <w:numId w:val="33"/>
        </w:numPr>
        <w:tabs>
          <w:tab w:val="left" w:pos="452"/>
        </w:tabs>
        <w:spacing w:line="276" w:lineRule="auto"/>
        <w:ind w:left="993" w:right="60"/>
      </w:pPr>
      <w:r w:rsidRPr="00717F30">
        <w:lastRenderedPageBreak/>
        <w:t>порядка в жилом помещении. Виды уборки: ежедневная (сухая), ежедневная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Генеральная уборка кабинета технологии.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«Электротехника»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Бытовые приборы для создания микроклимата в помещении</w:t>
      </w:r>
    </w:p>
    <w:p w:rsidR="00717F30" w:rsidRPr="00717F30" w:rsidRDefault="00717F30" w:rsidP="00717F30">
      <w:pPr>
        <w:ind w:left="993" w:right="40"/>
      </w:pPr>
      <w:r w:rsidRPr="00717F30">
        <w:rPr>
          <w:i/>
          <w:iCs/>
        </w:rPr>
        <w:t xml:space="preserve">Теоретические сведения. </w:t>
      </w:r>
      <w:r w:rsidRPr="00717F30">
        <w:t>Зависимость здоровья и самочувствия людей от поддержаниячистоты в доме. Электрические бытовые приборы для уборки и создания микроклимата в помещении. Современный пылесос и его функции. Понятие о микроклимате. Современные технологии и технические средства создания микроклимата.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Декоративная рамка для фотографий.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«Кулинария»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Блюда из молока и молочных продуктов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Значение молока в питании человека.Натуральное(цельное)</w:t>
      </w:r>
    </w:p>
    <w:p w:rsidR="00717F30" w:rsidRPr="00717F30" w:rsidRDefault="00717F30" w:rsidP="00717F30">
      <w:pPr>
        <w:tabs>
          <w:tab w:val="left" w:pos="1260"/>
          <w:tab w:val="left" w:pos="2820"/>
          <w:tab w:val="left" w:pos="4080"/>
          <w:tab w:val="left" w:pos="5420"/>
          <w:tab w:val="left" w:pos="6500"/>
          <w:tab w:val="left" w:pos="6840"/>
          <w:tab w:val="left" w:pos="7640"/>
          <w:tab w:val="left" w:pos="8800"/>
        </w:tabs>
        <w:ind w:left="993"/>
      </w:pPr>
      <w:r w:rsidRPr="00717F30">
        <w:t>молоко.</w:t>
      </w:r>
      <w:r w:rsidRPr="00717F30">
        <w:tab/>
        <w:t>Ассортимент</w:t>
      </w:r>
      <w:r w:rsidRPr="00717F30">
        <w:tab/>
        <w:t>молочных</w:t>
      </w:r>
      <w:r w:rsidRPr="00717F30">
        <w:tab/>
        <w:t>продуктов.</w:t>
      </w:r>
      <w:r w:rsidRPr="00717F30">
        <w:tab/>
        <w:t>Условия</w:t>
      </w:r>
      <w:r w:rsidRPr="00717F30">
        <w:tab/>
        <w:t>и</w:t>
      </w:r>
      <w:r w:rsidRPr="00717F30">
        <w:tab/>
        <w:t>сроки</w:t>
      </w:r>
      <w:r w:rsidRPr="00717F30">
        <w:tab/>
        <w:t>хранения</w:t>
      </w:r>
      <w:r w:rsidRPr="00717F30">
        <w:tab/>
        <w:t>молока,</w:t>
      </w:r>
    </w:p>
    <w:p w:rsidR="00717F30" w:rsidRPr="00717F30" w:rsidRDefault="00717F30" w:rsidP="00717F30">
      <w:pPr>
        <w:ind w:left="993"/>
      </w:pPr>
      <w:r w:rsidRPr="00717F30">
        <w:t>кисломолочных продуктов. Технология приготовления блюд из молока и кисломолочных</w:t>
      </w:r>
    </w:p>
    <w:p w:rsidR="00717F30" w:rsidRPr="00717F30" w:rsidRDefault="00717F30" w:rsidP="00717F30">
      <w:pPr>
        <w:ind w:left="993"/>
      </w:pPr>
      <w:r w:rsidRPr="00717F30">
        <w:t>продуктов. Требования к качеству готовых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Приготовление блюд из творога.</w:t>
      </w:r>
    </w:p>
    <w:p w:rsidR="00717F30" w:rsidRPr="00717F30" w:rsidRDefault="00717F30" w:rsidP="00717F30">
      <w:pPr>
        <w:ind w:left="993" w:right="-259"/>
        <w:rPr>
          <w:b/>
          <w:bCs/>
        </w:rPr>
      </w:pPr>
    </w:p>
    <w:p w:rsidR="00717F30" w:rsidRPr="00717F30" w:rsidRDefault="00717F30" w:rsidP="00717F30">
      <w:pPr>
        <w:ind w:left="993" w:right="-259"/>
      </w:pPr>
      <w:r w:rsidRPr="00717F30">
        <w:rPr>
          <w:b/>
          <w:bCs/>
        </w:rPr>
        <w:t>Тема 2. Мучные изделия</w:t>
      </w:r>
    </w:p>
    <w:p w:rsidR="00717F30" w:rsidRPr="00717F30" w:rsidRDefault="00717F30" w:rsidP="00717F30">
      <w:pPr>
        <w:ind w:left="993" w:right="400"/>
      </w:pPr>
      <w:r w:rsidRPr="00717F30">
        <w:rPr>
          <w:i/>
          <w:iCs/>
        </w:rPr>
        <w:t xml:space="preserve">Теоретические сведения. </w:t>
      </w:r>
      <w:r w:rsidRPr="00717F30">
        <w:t>Понятие«мучныеизделия».Инструменты и приспособления.Продукты для приготовления мучных изделий. Технология приготовления пресного, бисквитного, слоеного, песочного теста и выпечки мучных изделий.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>Темы лабораторно-практических работ: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Приготовление бисквита.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Оладьи.</w:t>
      </w:r>
    </w:p>
    <w:p w:rsidR="00717F30" w:rsidRPr="00717F30" w:rsidRDefault="00717F30" w:rsidP="00717F30">
      <w:pPr>
        <w:ind w:left="993"/>
        <w:rPr>
          <w:b/>
          <w:bCs/>
        </w:rPr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Сладкие блюда</w:t>
      </w:r>
    </w:p>
    <w:p w:rsidR="00717F30" w:rsidRPr="00717F30" w:rsidRDefault="00717F30" w:rsidP="00717F30">
      <w:pPr>
        <w:ind w:left="993" w:right="240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Виды сладких блюд и напитков:компоты,кисели,желе,муссы, суфле. Их значение в питании человека. Рецептура, технология приготовления и подача к столу.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Запеченные яблоки.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4. Сервировка сладкого стола</w:t>
      </w:r>
    </w:p>
    <w:p w:rsidR="00717F30" w:rsidRPr="00717F30" w:rsidRDefault="00717F30" w:rsidP="00717F30">
      <w:pPr>
        <w:ind w:left="993" w:right="100" w:firstLine="710"/>
      </w:pPr>
      <w:r w:rsidRPr="00717F30">
        <w:rPr>
          <w:i/>
          <w:iCs/>
        </w:rPr>
        <w:t xml:space="preserve">Теоретические сведения. </w:t>
      </w:r>
      <w:r w:rsidRPr="00717F30">
        <w:t>Сервировка сладкого стола.Набор столового белья,приборов, посуды. Подача кондитерских изделий и сладких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Сервировка сладкого стола.Приготовление сладкого стола.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обработки конструкционных материалов»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Технологии ручной обработки древесины и металлов (проволока, фольга)</w:t>
      </w:r>
    </w:p>
    <w:p w:rsidR="00717F30" w:rsidRPr="00717F30" w:rsidRDefault="00717F30" w:rsidP="00717F30">
      <w:pPr>
        <w:ind w:left="993" w:right="20"/>
      </w:pPr>
      <w:r w:rsidRPr="00717F30">
        <w:rPr>
          <w:i/>
          <w:iCs/>
        </w:rPr>
        <w:lastRenderedPageBreak/>
        <w:t xml:space="preserve">Теоретические сведения. </w:t>
      </w:r>
      <w:r w:rsidRPr="00717F30">
        <w:t>Проектирование изделий из древесины и проволоки с учетом ихсвойств.Конструкторская и техническая документация, технологический процесс и точность изготовления изделий.Заточка лезвия режущего предмета. Развод зубьев пилы. Приемы и правила безопасной работы при заточке, правке и доводке лезвий.Шиповые соединения деревянных деталей. Соединение деталей шкантами.Шиповые клеевые соединения. Угловое соединение деталей шурупами в нагель.Правила безопасной работы ручными столярными инструментами.</w:t>
      </w:r>
    </w:p>
    <w:p w:rsidR="00717F30" w:rsidRPr="00717F30" w:rsidRDefault="00717F30" w:rsidP="00717F30">
      <w:pPr>
        <w:ind w:left="993" w:right="10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плотности древесины по объёму имассе образца. Заточка лезвия ножа и настройка рубанка. Выполнение декоративно-прикладной резьбы на изделиях из древесины. Изготовление деревянного изделия с соединениями деталей: шиповыми, шкантами или шурупами в нагель.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 w:right="420" w:firstLine="418"/>
        <w:jc w:val="both"/>
      </w:pPr>
      <w:r w:rsidRPr="00717F30">
        <w:rPr>
          <w:b/>
          <w:bCs/>
        </w:rPr>
        <w:t xml:space="preserve">Тема 2. Технологии художественно-прикладной обработки материалов </w:t>
      </w:r>
      <w:r w:rsidRPr="00717F30">
        <w:rPr>
          <w:i/>
          <w:iCs/>
        </w:rPr>
        <w:t xml:space="preserve">Теоретические сведения. </w:t>
      </w:r>
      <w:r w:rsidRPr="00717F30">
        <w:t>Виды и приемы выполнения декоративной резьбы наизделиях из древесины. Виды природных и искусственных материалов и их свойства для художественно-прикладных работ. Правила безопасного труда при выполнении художественно-прикладных работ. Профессии, связанные с художественной обработкой изделий из древесины.Тиснение на фольге. Инструменты для тиснения на фольге. Правила безопасного труда при выполнении художественно-прикладных работ. Профессии, связанные с художественной обработкой металлов.</w:t>
      </w:r>
    </w:p>
    <w:p w:rsidR="00717F30" w:rsidRPr="00717F30" w:rsidRDefault="00717F30" w:rsidP="00717F30">
      <w:pPr>
        <w:ind w:left="993" w:right="-359"/>
        <w:jc w:val="both"/>
        <w:rPr>
          <w:b/>
          <w:bCs/>
        </w:rPr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Создание декоративно-прикладного изделия изметалла. Поисковый этап проекта. Разработка технической и технологической документации. Подбор материалов и инструментов. Изготовление изделия. Подсчет затрат. Контроль качества изделия. Разработка технической и технологической документации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«Конструирование швейных изделий»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Свойства текстильных материалов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Натуральные волокна животного происхождения.Способыихполучения. Виды и свойства шерстяных и шелковых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сырьевого состава тканей иизучение их свойств.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Технология изготовления ручных и машинных швов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Основные операции при ручных работах:подшивание прямыми,</w:t>
      </w:r>
    </w:p>
    <w:p w:rsidR="00717F30" w:rsidRPr="00717F30" w:rsidRDefault="00717F30" w:rsidP="00717F30">
      <w:pPr>
        <w:ind w:left="993"/>
      </w:pPr>
      <w:r w:rsidRPr="00717F30">
        <w:t>косыми и крестообразными стежками.</w:t>
      </w:r>
    </w:p>
    <w:p w:rsidR="00717F30" w:rsidRPr="00717F30" w:rsidRDefault="00717F30" w:rsidP="00717F30">
      <w:pPr>
        <w:ind w:left="993" w:firstLine="706"/>
        <w:jc w:val="both"/>
      </w:pPr>
      <w:r w:rsidRPr="00717F30">
        <w:t>Основные машинные операции: подшивание потайным швом с помощью лапки для потайного подшивания; стачивание косых беек; окантовывание среза бейкой. Классификация машинных швов: краевой окантовочный с закрытыми срезами и с открытым срезом.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образцов ручных швов.Изготовление образцов машинных швов. Изготовление образцов машинных швов (продолжение работы).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Декоративно-прикладное творчество. Рукоделие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 xml:space="preserve">Отделка швейных изделий вышивкой.Материалыиоборудование для вышивки. Приемы закрепления ткани и ниток к вышивке. Приемы закрепления ниток на ткани. Технология выполнения прямых, косых, петельных, петлеобразных, </w:t>
      </w:r>
      <w:r w:rsidRPr="00717F30">
        <w:lastRenderedPageBreak/>
        <w:t>крестообразных ручных стежков.Материалы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образцов швов.Выполнениеобразца вышивки лентами.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Дизайн пришкольного участка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717F30" w:rsidRPr="00717F30" w:rsidRDefault="00717F30" w:rsidP="00717F30">
      <w:pPr>
        <w:ind w:left="993" w:firstLine="425"/>
        <w:jc w:val="center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>Растениеводство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Весенние работы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Технология рассадного способа выращивания растений, ее значение в регионе. Оборудование для выращивания рассады: рассадные ящики, питательные кубики, торфоперегнойные горшочки, кассеты, лампы и экраны для досвечивания, парники, пленочные укрытия.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Практические  работы.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t xml:space="preserve">Выбор культур для выращивания рассадным способом, подготовка и посев семян,  уход за сеянцами, пикировка, высадка рассады в открытый грунт, пленочное укрытие,  теплицу; подкормка.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Свекла, томаты, сладкий перец, сельдерей, астры.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 Понятие о ландшафтном дизайне.  Охрана редких дикорастущих растений своего региона. Профессии, связанные с выращиванием декоративных растений.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 xml:space="preserve">Ознакомление с развитием декоративного садоводства в регионе, с перечнем традиционных и новых декоративных культур, составление плана размещения декоративных культур на  учебно-опытном участке. 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</w:rPr>
      </w:pPr>
      <w:r w:rsidRPr="00717F30">
        <w:t>Декоративные кустарники и деревья.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8 класс</w:t>
      </w:r>
    </w:p>
    <w:p w:rsidR="00717F30" w:rsidRPr="00717F30" w:rsidRDefault="00717F30" w:rsidP="00717F30">
      <w:pPr>
        <w:ind w:left="993"/>
        <w:jc w:val="both"/>
        <w:rPr>
          <w:b/>
        </w:rPr>
      </w:pPr>
      <w:r w:rsidRPr="00717F30">
        <w:rPr>
          <w:b/>
        </w:rPr>
        <w:t>Вводное занятие. Инструктаж по технике безопасности  (1 час).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lastRenderedPageBreak/>
        <w:t>Теоретические сведения.</w:t>
      </w:r>
      <w:r w:rsidRPr="00717F30">
        <w:t xml:space="preserve"> Цель и задачи изучения предмета «Технология» в 8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Практические работы.</w:t>
      </w:r>
      <w:r w:rsidRPr="00717F30">
        <w:t xml:space="preserve"> Знакомство с содержанием и после</w:t>
      </w:r>
      <w:r w:rsidRPr="00717F30">
        <w:softHyphen/>
        <w:t>довательностью изучения предмета «Технология» в 8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Варианты объектов труда.</w:t>
      </w:r>
      <w:r w:rsidRPr="00717F30">
        <w:t xml:space="preserve"> Учебник «Технология» для 8 клас</w:t>
      </w:r>
      <w:r w:rsidRPr="00717F30">
        <w:softHyphen/>
        <w:t xml:space="preserve">са, библиотечка кабинета.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плодовых  и ягодных культур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>Осенние работы  (2 часа)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</w:t>
      </w:r>
      <w:r w:rsidRPr="00717F30">
        <w:rPr>
          <w:i/>
        </w:rPr>
        <w:t>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>Технология выращивания основных видов плодовых растений своего региона,  районированные сорта. Способы размножения плодовых растений. Правила сбора и требования к условиям хранения плодов и ягод. Правила безопасного труда при закладке сада и внесении удобрений. Профессии, связанные с выращиванием плодовых  и ягодных культур.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Практические работы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Чтение почвенных карт</w:t>
      </w:r>
      <w:r w:rsidRPr="00717F30">
        <w:rPr>
          <w:i/>
        </w:rPr>
        <w:t>.</w:t>
      </w:r>
      <w:r w:rsidRPr="00717F30">
        <w:t xml:space="preserve"> Выбор участка под закладку плодового  сада, его разметка, подготовка и заправка ям,  посадка саженцев плодовых деревьев. Сбор  и закладка на хранение урожая  плодов и ягод. Первичная переработка плодово-ягодной продукции.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  <w:i/>
        </w:rPr>
        <w:t>Варианты объектов труда.</w:t>
      </w:r>
      <w:r w:rsidRPr="00717F30">
        <w:rPr>
          <w:i/>
        </w:rPr>
        <w:cr/>
      </w:r>
      <w:r w:rsidRPr="00717F30">
        <w:t>Яблони, груши, сливы, облепиха.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растений в защищенном грунте.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(3 часа)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Весенние работы (3 часа)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 xml:space="preserve">Технология выращивания растений в защищенном грунте, виды укрывных материалов, требования к микроклимату и </w:t>
      </w:r>
      <w:r w:rsidRPr="00717F30">
        <w:rPr>
          <w:i/>
        </w:rPr>
        <w:t>способы его поддержания</w:t>
      </w:r>
      <w:r w:rsidRPr="00717F30">
        <w:t xml:space="preserve">. Защита растений от болезней и вредителей, ее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почвосмесей, посев и посадка, уход за растениями; выбор удобрений, приготовление растворов, подкормка растений; выбор малотоксичных пестицидов для </w:t>
      </w:r>
      <w:r w:rsidRPr="00717F30">
        <w:lastRenderedPageBreak/>
        <w:t xml:space="preserve">защиты растений от болезней и вредителей,  выполнение необходимых расчетов и приготовление рабочих растворов заданной концентрации, обработка растений, расчет себестоимости агропродукции, выращенной в защищенном грунте  и планируемого дохода.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 xml:space="preserve">Зеленные культуры, огурцы, томаты, перец, лук.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  <w:u w:val="single"/>
        </w:rPr>
      </w:pPr>
      <w:r w:rsidRPr="00717F30">
        <w:rPr>
          <w:b/>
          <w:bCs/>
          <w:u w:val="single"/>
        </w:rPr>
        <w:t xml:space="preserve">Кулинария </w:t>
      </w:r>
      <w:r w:rsidRPr="00717F30">
        <w:rPr>
          <w:b/>
          <w:bCs/>
        </w:rPr>
        <w:t>(8 часов)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Технология приготовления пищи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птицы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Основные теоретические сведения: </w:t>
      </w:r>
      <w:r w:rsidRPr="00717F30">
        <w:t>виды домашней птицы и ее кулинарное употребление.Виды тепловой обработки домашней птицы, время приготовления и способы определения готовности блюда, оформление блюд.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Практические работы: </w:t>
      </w:r>
      <w:r w:rsidRPr="00717F30">
        <w:t>определение качества птицы, первичная обработка птицы, приготовление блюд из домашнейптицы, украшение блюда перед подачей на стол.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куриная грудка.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мяса, субпродуктов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Основные теоретические сведения</w:t>
      </w:r>
      <w:r w:rsidRPr="00717F30">
        <w:rPr>
          <w:i/>
          <w:iCs/>
        </w:rPr>
        <w:t xml:space="preserve">: </w:t>
      </w:r>
      <w:r w:rsidRPr="00717F30">
        <w:t>понятие о пищевой ценности мяса и субпродуктов; виды мясного сырья, сроки и способы хранения мяса; возможности кулинарного использования субпродуктов; технология и санитарные условия первичной и тепловой обработки мяса и субпродуктов; условия и сроки хранения полуфабрикатов из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Практические работы:</w:t>
      </w:r>
      <w:r w:rsidRPr="00717F30">
        <w:t>определение качества мяса органолептическим способом; первичная обработка мяса. Способы тепловой обработки мяса и субпродуктов, определение готовности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гуляш из печени; отбивные из мяса.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>Создание изделий из текстильных и поделочных материалов (4 ч)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 xml:space="preserve">Элементы материаловедения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 xml:space="preserve">   Основные теоретические сведения:</w:t>
      </w:r>
      <w:r w:rsidRPr="00717F30">
        <w:rPr>
          <w:rFonts w:eastAsia="Calibri"/>
          <w:lang w:eastAsia="en-US"/>
        </w:rPr>
        <w:t>химические волокна; техноло</w:t>
      </w:r>
      <w:r w:rsidRPr="00717F30">
        <w:rPr>
          <w:rFonts w:eastAsia="Calibri"/>
          <w:lang w:eastAsia="en-US"/>
        </w:rPr>
        <w:softHyphen/>
        <w:t>гия производства и свойства искусственных волокон; свойства тканей из искусственных волокон; использование тканей из искусственных волокон в производстве одежды; сложные переплетения нитей в тканях; зависимость свойств ткани от вида переплетения; уход за изде</w:t>
      </w:r>
      <w:r w:rsidRPr="00717F30">
        <w:rPr>
          <w:rFonts w:eastAsia="Calibri"/>
          <w:lang w:eastAsia="en-US"/>
        </w:rPr>
        <w:softHyphen/>
        <w:t>лиями из искусственных волокон.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изучение свойств тканей из искусственных волокон; определение раппорта в сложных переплетениях.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образцы тканей со сложными перепле</w:t>
      </w:r>
      <w:r w:rsidRPr="00717F30">
        <w:rPr>
          <w:rFonts w:eastAsia="Calibri"/>
          <w:lang w:eastAsia="en-US"/>
        </w:rPr>
        <w:softHyphen/>
        <w:t>тениями; рисунки раппортов.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>Технология ведения дома (3 часа)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lastRenderedPageBreak/>
        <w:t>Основные теоретические сведения:</w:t>
      </w:r>
      <w:r w:rsidRPr="00717F30">
        <w:rPr>
          <w:rFonts w:eastAsia="Calibri"/>
          <w:lang w:eastAsia="en-US"/>
        </w:rPr>
        <w:t>спосо</w:t>
      </w:r>
      <w:r w:rsidRPr="00717F30">
        <w:rPr>
          <w:rFonts w:eastAsia="Calibri"/>
          <w:lang w:eastAsia="en-US"/>
        </w:rPr>
        <w:softHyphen/>
        <w:t>бы оформления интерьера; использование в интерьере декоративных изделий собственного изготовления; использование комнатных рас</w:t>
      </w:r>
      <w:r w:rsidRPr="00717F30">
        <w:rPr>
          <w:rFonts w:eastAsia="Calibri"/>
          <w:lang w:eastAsia="en-US"/>
        </w:rPr>
        <w:softHyphen/>
        <w:t>тений в интерьере, их влияние на микроклимат помещения.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подбор и посадка декоративных комнат</w:t>
      </w:r>
      <w:r w:rsidRPr="00717F30">
        <w:rPr>
          <w:rFonts w:eastAsia="Calibri"/>
          <w:lang w:eastAsia="en-US"/>
        </w:rPr>
        <w:softHyphen/>
        <w:t>ных растений; выполнение эскиза интерьера детской комнаты, при</w:t>
      </w:r>
      <w:r w:rsidRPr="00717F30">
        <w:rPr>
          <w:rFonts w:eastAsia="Calibri"/>
          <w:lang w:eastAsia="en-US"/>
        </w:rPr>
        <w:softHyphen/>
        <w:t>хожей; подбор на основе рекламной информации бытовой техники с учетом потребностей и доходов семьи.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комнатные растения.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</w:p>
    <w:p w:rsidR="00717F30" w:rsidRPr="00717F30" w:rsidRDefault="00717F30" w:rsidP="00717F30">
      <w:pPr>
        <w:ind w:left="993"/>
        <w:rPr>
          <w:rFonts w:eastAsia="Calibri"/>
          <w:b/>
          <w:bCs/>
          <w:u w:val="single"/>
          <w:lang w:eastAsia="en-US"/>
        </w:rPr>
      </w:pPr>
      <w:r w:rsidRPr="00717F30">
        <w:rPr>
          <w:rFonts w:eastAsia="Calibri"/>
          <w:b/>
          <w:bCs/>
          <w:u w:val="single"/>
          <w:lang w:eastAsia="en-US"/>
        </w:rPr>
        <w:t>ЭЛЕКТРОТЕХНИЧЕСКИЕ РАБОТЫ (2 часа)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Электроосветительные и электронагревательные приборы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>Электроприводы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Электроосветительные приборы. Пути экономии электрической энергии. Лампы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накаливания и люминесцентные лампы дневного света, их достоинства, недостатки и особенности эксплуатации. Гальванические источники тока, их сравнительные характеристики и область применения.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Электродвигатели постоянного и переменного тока, их устройство и области применения. Использование коллекторных электродвигателей в бытовой технике.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Подбор бытовых приборов по их мощности и рабочему напряжению. Замена гальванических элементов питания. Изучение зависимости направления и скорости вращения коллекторного электродвигателя от полярности и величины приложенного напряжения.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Сборка моделей электроосветительных приборов и проверка их работы с использованием электроизмерительных приборов. Подключение к источнику тока коллекторного электродвигателя и управление скоростью его вращения.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 xml:space="preserve">Осветительные приборы, пульт управления, коллекторный электродвигатель, электроконструктор.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u w:val="single"/>
          <w:lang w:eastAsia="en-US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 xml:space="preserve">Современное производство и профессиональное образование </w:t>
      </w:r>
      <w:r w:rsidRPr="00717F30">
        <w:rPr>
          <w:rFonts w:eastAsia="Calibri"/>
          <w:b/>
          <w:bCs/>
          <w:u w:val="single"/>
          <w:lang w:eastAsia="en-US"/>
        </w:rPr>
        <w:t>(3 часа)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Сферы производства и разделение труда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работы.</w:t>
      </w:r>
      <w:r w:rsidRPr="00717F30">
        <w:rPr>
          <w:rFonts w:eastAsia="Calibri"/>
          <w:bCs/>
          <w:lang w:eastAsia="en-US"/>
        </w:rPr>
        <w:t>Анализ структуры предприятия легкой промышленности. Анализ профессионального деления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работников предприятия. Ознакомление с деятельностью производственного предприятия или предприятия сервиса.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>Устав предприятия. Данные о кадровом составе предприятия и уровне квалификации работников.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i/>
          <w:lang w:eastAsia="en-US"/>
        </w:rPr>
      </w:pPr>
      <w:r w:rsidRPr="00717F30">
        <w:rPr>
          <w:rFonts w:eastAsia="Calibri"/>
          <w:b/>
          <w:bCs/>
          <w:i/>
          <w:lang w:eastAsia="en-US"/>
        </w:rPr>
        <w:t xml:space="preserve">Пути получения профессионального образования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Роль профессии в жизни человека. Виды массовых профессий сферы производства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и сервиса. Региональный рынок труда и его конъюнктура. Профессиональные качества личности и их диагностика.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rFonts w:eastAsia="Lucida Sans Unicode"/>
          <w:b/>
          <w:kern w:val="2"/>
          <w:u w:val="single"/>
          <w:lang w:eastAsia="hi-IN" w:bidi="hi-IN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>Творческие проектные работы (3 ч)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rPr>
          <w:b/>
          <w:i/>
          <w:iCs/>
          <w:spacing w:val="30"/>
        </w:rPr>
        <w:t>Теоретические сведения.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7 классе. Состав</w:t>
      </w:r>
      <w:r w:rsidRPr="00717F30">
        <w:softHyphen/>
        <w:t>ные части годового творческого проекта.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lastRenderedPageBreak/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717F30" w:rsidRPr="00717F30" w:rsidRDefault="00717F30" w:rsidP="00717F30">
      <w:pPr>
        <w:tabs>
          <w:tab w:val="left" w:pos="-142"/>
        </w:tabs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Примерные темы</w:t>
      </w:r>
      <w:r w:rsidRPr="00717F30">
        <w:rPr>
          <w:rFonts w:eastAsia="Calibri"/>
          <w:i/>
          <w:iCs/>
          <w:lang w:eastAsia="en-US"/>
        </w:rPr>
        <w:t xml:space="preserve">: </w:t>
      </w:r>
      <w:r w:rsidRPr="00717F30">
        <w:rPr>
          <w:rFonts w:eastAsia="Calibri"/>
          <w:lang w:eastAsia="en-US"/>
        </w:rPr>
        <w:t>изготовление изделий декоративно-прикладного искусства для украшения интерьера; оформление интерьера декоративными растениями; дизайнерское оформление пижамы; организация и проведение праздника (юбилей, день рождения, Масленица и др.).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>Дизайн пришкольного участка (2 ч.)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717F30" w:rsidRDefault="00717F30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B90EEB" w:rsidRPr="00BB66E6" w:rsidRDefault="00B90EEB" w:rsidP="00AB28A2">
      <w:pPr>
        <w:jc w:val="both"/>
        <w:rPr>
          <w:rFonts w:eastAsia="Calibri"/>
          <w:b/>
          <w:lang w:eastAsia="en-US"/>
        </w:rPr>
      </w:pPr>
    </w:p>
    <w:p w:rsidR="00BB66E6" w:rsidRDefault="00BB66E6" w:rsidP="00BB66E6">
      <w:pPr>
        <w:jc w:val="center"/>
        <w:rPr>
          <w:rFonts w:eastAsia="Calibri"/>
          <w:b/>
          <w:lang w:eastAsia="en-US"/>
        </w:rPr>
      </w:pPr>
      <w:r w:rsidRPr="00BB66E6">
        <w:rPr>
          <w:rFonts w:eastAsia="Calibri"/>
          <w:b/>
          <w:lang w:eastAsia="en-US"/>
        </w:rPr>
        <w:t>5 КЛАСС</w:t>
      </w:r>
    </w:p>
    <w:tbl>
      <w:tblPr>
        <w:tblW w:w="1020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788"/>
        <w:gridCol w:w="850"/>
      </w:tblGrid>
      <w:tr w:rsidR="00BB66E6" w:rsidRPr="00E96122" w:rsidTr="00E96122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6E6" w:rsidRPr="00E96122" w:rsidRDefault="00BB66E6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№</w:t>
            </w:r>
          </w:p>
          <w:p w:rsidR="00BB66E6" w:rsidRPr="00E96122" w:rsidRDefault="00BB66E6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</w:p>
          <w:p w:rsidR="00BB66E6" w:rsidRPr="00E96122" w:rsidRDefault="00BB66E6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Наименование разделов и тем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6E6" w:rsidRPr="00E96122" w:rsidRDefault="00BB66E6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всего часов</w:t>
            </w:r>
          </w:p>
        </w:tc>
      </w:tr>
      <w:tr w:rsidR="00BB66E6" w:rsidRPr="00E96122" w:rsidTr="00E96122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B66E6" w:rsidRPr="00E96122" w:rsidTr="00E961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val="en-US" w:eastAsia="en-US"/>
              </w:rPr>
              <w:t>I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ТЕХНОЛОГИИ ВЕДЕНИЯ ДОМА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E96122">
              <w:rPr>
                <w:rFonts w:eastAsia="Calibri"/>
                <w:b/>
                <w:i/>
                <w:lang w:eastAsia="en-US"/>
              </w:rPr>
              <w:t>65</w:t>
            </w:r>
          </w:p>
        </w:tc>
      </w:tr>
      <w:tr w:rsidR="00BB66E6" w:rsidRPr="00E96122" w:rsidTr="00E961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BB66E6" w:rsidRPr="00E96122" w:rsidTr="00E96122">
        <w:trPr>
          <w:trHeight w:val="4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BB66E6" w:rsidRPr="00E96122" w:rsidTr="00E96122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E96122">
              <w:rPr>
                <w:rFonts w:eastAsia="Calibri"/>
                <w:b/>
                <w:lang w:eastAsia="en-US"/>
              </w:rPr>
              <w:t>Творческая проектная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BB66E6" w:rsidRPr="00E96122" w:rsidTr="00E9612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E96122">
              <w:rPr>
                <w:rFonts w:eastAsia="Calibri"/>
                <w:b/>
                <w:lang w:eastAsia="en-US"/>
              </w:rPr>
              <w:t>Оформление интерьера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BB66E6" w:rsidRPr="00E96122" w:rsidTr="00E96122">
        <w:trPr>
          <w:trHeight w:val="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widowControl w:val="0"/>
              <w:suppressAutoHyphens/>
              <w:snapToGrid w:val="0"/>
              <w:jc w:val="both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 xml:space="preserve">Кулинария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8</w:t>
            </w:r>
          </w:p>
        </w:tc>
      </w:tr>
      <w:tr w:rsidR="00BB66E6" w:rsidRPr="00E96122" w:rsidTr="00E9612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E96122">
              <w:rPr>
                <w:rFonts w:eastAsia="Calibri"/>
                <w:b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15</w:t>
            </w:r>
          </w:p>
        </w:tc>
      </w:tr>
      <w:tr w:rsidR="00BB66E6" w:rsidRPr="00E96122" w:rsidTr="00E9612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val="en-US" w:eastAsia="en-US"/>
              </w:rPr>
              <w:t>II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both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Индустриальные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center"/>
              <w:rPr>
                <w:rFonts w:eastAsia="Calibri"/>
                <w:i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BB66E6" w:rsidRPr="00E96122" w:rsidTr="00E9612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both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66E6" w:rsidRPr="00E96122" w:rsidRDefault="00BB66E6" w:rsidP="00E96122">
            <w:pPr>
              <w:jc w:val="center"/>
              <w:rPr>
                <w:rFonts w:eastAsia="Calibri"/>
                <w:i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15</w:t>
            </w:r>
          </w:p>
        </w:tc>
      </w:tr>
      <w:tr w:rsidR="00BB66E6" w:rsidRPr="00E96122" w:rsidTr="00E9612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BB66E6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jc w:val="both"/>
              <w:rPr>
                <w:rFonts w:eastAsia="Calibri"/>
                <w:b/>
                <w:lang w:eastAsia="en-US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6E6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70 </w:t>
            </w:r>
          </w:p>
        </w:tc>
      </w:tr>
    </w:tbl>
    <w:p w:rsidR="00BB66E6" w:rsidRDefault="00BB66E6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E96122" w:rsidRDefault="00E96122" w:rsidP="00E9612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>6</w:t>
      </w:r>
      <w:r w:rsidRPr="00BB66E6">
        <w:rPr>
          <w:rFonts w:eastAsia="Calibri"/>
          <w:b/>
          <w:lang w:eastAsia="en-US"/>
        </w:rPr>
        <w:t xml:space="preserve"> КЛАСС</w:t>
      </w:r>
    </w:p>
    <w:tbl>
      <w:tblPr>
        <w:tblW w:w="1020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788"/>
        <w:gridCol w:w="850"/>
      </w:tblGrid>
      <w:tr w:rsidR="00E96122" w:rsidRPr="00E96122" w:rsidTr="00E96122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№</w:t>
            </w:r>
          </w:p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</w:p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Наименование разделов и тем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всего часов</w:t>
            </w:r>
          </w:p>
        </w:tc>
      </w:tr>
      <w:tr w:rsidR="00E96122" w:rsidRPr="00E96122" w:rsidTr="00E96122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96122" w:rsidRPr="00E96122" w:rsidTr="00E961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val="en-US" w:eastAsia="en-US"/>
              </w:rPr>
              <w:t>I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ТЕХНОЛОГИИ ВЕДЕНИЯ ДОМА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E96122">
              <w:rPr>
                <w:rFonts w:eastAsia="Calibri"/>
                <w:b/>
                <w:i/>
                <w:lang w:eastAsia="en-US"/>
              </w:rPr>
              <w:t>65</w:t>
            </w:r>
          </w:p>
        </w:tc>
      </w:tr>
      <w:tr w:rsidR="00E96122" w:rsidRPr="00E96122" w:rsidTr="00E961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E96122" w:rsidRPr="00E96122" w:rsidTr="00D72069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16</w:t>
            </w:r>
          </w:p>
        </w:tc>
      </w:tr>
      <w:tr w:rsidR="00E96122" w:rsidRPr="00E96122" w:rsidTr="00E9612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 xml:space="preserve">Кулинария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12</w:t>
            </w:r>
          </w:p>
        </w:tc>
      </w:tr>
      <w:tr w:rsidR="00E96122" w:rsidRPr="00E96122" w:rsidTr="00E9612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E96122">
              <w:rPr>
                <w:rFonts w:eastAsia="Calibri"/>
                <w:b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17</w:t>
            </w:r>
          </w:p>
        </w:tc>
      </w:tr>
      <w:tr w:rsidR="00E96122" w:rsidRPr="00E96122" w:rsidTr="00E9612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val="en-US" w:eastAsia="en-US"/>
              </w:rPr>
              <w:t>II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96122" w:rsidRPr="00E96122" w:rsidRDefault="00E96122" w:rsidP="00E96122">
            <w:pPr>
              <w:jc w:val="both"/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Индустриальные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E96122" w:rsidRPr="00E96122" w:rsidTr="00E96122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i/>
                <w:lang w:eastAsia="en-US"/>
              </w:rPr>
            </w:pPr>
            <w:r w:rsidRPr="00E96122">
              <w:rPr>
                <w:rFonts w:eastAsia="Calibri"/>
                <w:i/>
                <w:lang w:eastAsia="en-US"/>
              </w:rPr>
              <w:t>16</w:t>
            </w:r>
          </w:p>
        </w:tc>
      </w:tr>
      <w:tr w:rsidR="00E96122" w:rsidRPr="00E96122" w:rsidTr="00E96122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rPr>
                <w:rFonts w:eastAsia="Calibri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122" w:rsidRPr="00E96122" w:rsidRDefault="00E96122" w:rsidP="00E96122">
            <w:pPr>
              <w:jc w:val="both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122" w:rsidRPr="00E96122" w:rsidRDefault="00E96122" w:rsidP="00E96122">
            <w:pPr>
              <w:jc w:val="center"/>
              <w:rPr>
                <w:rFonts w:eastAsia="Calibri"/>
                <w:b/>
                <w:lang w:eastAsia="en-US"/>
              </w:rPr>
            </w:pPr>
            <w:r w:rsidRPr="00E96122">
              <w:rPr>
                <w:rFonts w:eastAsia="Calibri"/>
                <w:b/>
                <w:lang w:eastAsia="en-US"/>
              </w:rPr>
              <w:t>70</w:t>
            </w:r>
          </w:p>
        </w:tc>
      </w:tr>
    </w:tbl>
    <w:p w:rsidR="00E96122" w:rsidRDefault="00E96122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E96122" w:rsidRDefault="00E96122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E96122" w:rsidRDefault="00E96122" w:rsidP="00E9612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</w:t>
      </w:r>
      <w:r w:rsidRPr="00BB66E6">
        <w:rPr>
          <w:rFonts w:eastAsia="Calibri"/>
          <w:b/>
          <w:lang w:eastAsia="en-US"/>
        </w:rPr>
        <w:t xml:space="preserve"> КЛАСС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5"/>
        <w:gridCol w:w="851"/>
      </w:tblGrid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E6" w:rsidRPr="00BB66E6" w:rsidRDefault="00BB66E6" w:rsidP="00BB66E6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 xml:space="preserve">Разделы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часы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 xml:space="preserve">1.Вводный урок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2.Растениеводство:</w:t>
            </w:r>
          </w:p>
          <w:p w:rsidR="00BB66E6" w:rsidRPr="00BB66E6" w:rsidRDefault="00BB66E6" w:rsidP="00BB66E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3.</w:t>
            </w:r>
            <w:r w:rsidRPr="00BB66E6">
              <w:rPr>
                <w:rFonts w:eastAsia="Calibri"/>
                <w:b/>
                <w:lang w:eastAsia="en-US"/>
              </w:rPr>
              <w:t xml:space="preserve"> Оформление интерьера. </w:t>
            </w:r>
            <w:r w:rsidRPr="00BB66E6">
              <w:rPr>
                <w:b/>
              </w:rPr>
              <w:t xml:space="preserve">Электротехнические работы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6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4.Кулинария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10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4.Создание изделий из древесины и металлов (проволока, фольга)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6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5.Конструирование швейных изделий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8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6.Декоративно-прикладное творчество. Рукоделие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8</w:t>
            </w:r>
          </w:p>
        </w:tc>
      </w:tr>
      <w:tr w:rsidR="00BB66E6" w:rsidRPr="00BB66E6" w:rsidTr="00E96122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7.Дизайн пришкольного 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8</w:t>
            </w:r>
          </w:p>
        </w:tc>
      </w:tr>
      <w:tr w:rsidR="00BB66E6" w:rsidRPr="00BB66E6" w:rsidTr="00E96122">
        <w:trPr>
          <w:trHeight w:val="368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8. Основы аграрной технологии (весенние  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E6" w:rsidRPr="00BB66E6" w:rsidRDefault="00BB66E6" w:rsidP="00BB66E6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7</w:t>
            </w:r>
          </w:p>
        </w:tc>
      </w:tr>
      <w:tr w:rsidR="00E96122" w:rsidRPr="00E96122" w:rsidTr="00E96122">
        <w:trPr>
          <w:trHeight w:val="277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BB66E6" w:rsidRDefault="00E96122" w:rsidP="00BB66E6">
            <w:pPr>
              <w:widowControl w:val="0"/>
              <w:suppressAutoHyphens/>
              <w:spacing w:after="24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122" w:rsidRPr="00BB66E6" w:rsidRDefault="00E96122" w:rsidP="00BB66E6">
            <w:pPr>
              <w:widowControl w:val="0"/>
              <w:suppressAutoHyphens/>
              <w:spacing w:after="24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B66E6">
              <w:rPr>
                <w:rFonts w:eastAsia="Lucida Sans Unicode"/>
                <w:b/>
                <w:kern w:val="2"/>
                <w:lang w:eastAsia="hi-IN" w:bidi="hi-IN"/>
              </w:rPr>
              <w:t>68</w:t>
            </w:r>
          </w:p>
        </w:tc>
      </w:tr>
    </w:tbl>
    <w:p w:rsidR="00E96122" w:rsidRDefault="00E96122" w:rsidP="00E96122">
      <w:pPr>
        <w:jc w:val="center"/>
        <w:rPr>
          <w:rFonts w:eastAsia="Calibri"/>
          <w:b/>
          <w:lang w:eastAsia="en-US"/>
        </w:rPr>
      </w:pPr>
    </w:p>
    <w:p w:rsidR="00E96122" w:rsidRDefault="00E96122" w:rsidP="00E9612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8</w:t>
      </w:r>
      <w:r w:rsidRPr="00BB66E6">
        <w:rPr>
          <w:rFonts w:eastAsia="Calibri"/>
          <w:b/>
          <w:lang w:eastAsia="en-US"/>
        </w:rPr>
        <w:t xml:space="preserve"> КЛАСС</w:t>
      </w:r>
    </w:p>
    <w:p w:rsidR="00BB66E6" w:rsidRDefault="00BB66E6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5"/>
        <w:gridCol w:w="851"/>
      </w:tblGrid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122" w:rsidRPr="00E96122" w:rsidRDefault="00E9612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 xml:space="preserve">Разделы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часы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 xml:space="preserve">1.Вводный урок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2.Растениеводство:</w:t>
            </w:r>
          </w:p>
          <w:p w:rsidR="00E96122" w:rsidRPr="00E96122" w:rsidRDefault="00E96122" w:rsidP="00E9612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5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 xml:space="preserve">3.Кулинария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8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4.Создание изделий из текстильных и поделочных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4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5.Технология ведения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3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6.Электротехнические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7.Современное производства и профессиональное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3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8.Творческие проектные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3</w:t>
            </w:r>
          </w:p>
        </w:tc>
      </w:tr>
      <w:tr w:rsidR="00E96122" w:rsidRPr="00E96122" w:rsidTr="00D72069">
        <w:trPr>
          <w:trHeight w:val="149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9.Дизайн пришкольного участка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</w:p>
        </w:tc>
      </w:tr>
      <w:tr w:rsidR="00E96122" w:rsidRPr="00E96122" w:rsidTr="00D72069">
        <w:trPr>
          <w:trHeight w:val="368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10. Основы аграрной технологии (весенние  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2" w:rsidRPr="00E96122" w:rsidRDefault="00E96122" w:rsidP="00E9612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4</w:t>
            </w:r>
          </w:p>
        </w:tc>
      </w:tr>
      <w:tr w:rsidR="00D72069" w:rsidRPr="00E96122" w:rsidTr="00D72069">
        <w:trPr>
          <w:trHeight w:val="277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69" w:rsidRPr="00E96122" w:rsidRDefault="00D72069" w:rsidP="00E9612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69" w:rsidRPr="00E96122" w:rsidRDefault="00D72069" w:rsidP="00E96122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E96122">
              <w:rPr>
                <w:rFonts w:eastAsia="Lucida Sans Unicode"/>
                <w:b/>
                <w:kern w:val="2"/>
                <w:lang w:eastAsia="hi-IN" w:bidi="hi-IN"/>
              </w:rPr>
              <w:t>35</w:t>
            </w:r>
          </w:p>
        </w:tc>
      </w:tr>
    </w:tbl>
    <w:p w:rsidR="00E96122" w:rsidRDefault="00E96122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E96122" w:rsidRDefault="00E96122" w:rsidP="00AB28A2">
      <w:pPr>
        <w:jc w:val="both"/>
        <w:rPr>
          <w:rFonts w:eastAsia="Calibri"/>
          <w:color w:val="000000"/>
          <w:spacing w:val="1"/>
          <w:sz w:val="22"/>
          <w:szCs w:val="22"/>
          <w:lang w:eastAsia="en-US"/>
        </w:rPr>
      </w:pPr>
    </w:p>
    <w:p w:rsidR="004E051C" w:rsidRPr="004E051C" w:rsidRDefault="004E051C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E051C">
        <w:rPr>
          <w:rFonts w:eastAsia="Calibri"/>
          <w:b/>
          <w:sz w:val="22"/>
          <w:szCs w:val="22"/>
          <w:lang w:eastAsia="en-US"/>
        </w:rPr>
        <w:t>Система контроля и оценивания учебных достижений обучающихся</w:t>
      </w:r>
    </w:p>
    <w:p w:rsidR="004E051C" w:rsidRPr="004E051C" w:rsidRDefault="004E051C" w:rsidP="00AB28A2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4536"/>
        <w:gridCol w:w="6662"/>
      </w:tblGrid>
      <w:tr w:rsidR="004E051C" w:rsidRPr="004E051C" w:rsidTr="00D72069">
        <w:tc>
          <w:tcPr>
            <w:tcW w:w="2977" w:type="dxa"/>
          </w:tcPr>
          <w:p w:rsidR="004E051C" w:rsidRPr="004E051C" w:rsidRDefault="004E051C" w:rsidP="00AB28A2">
            <w:pPr>
              <w:jc w:val="center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требования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center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вид контроля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center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форма контроля</w:t>
            </w: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4E051C">
              <w:rPr>
                <w:rFonts w:eastAsia="Calibri"/>
                <w:b/>
                <w:i/>
                <w:lang w:eastAsia="en-US"/>
              </w:rPr>
              <w:t>личностные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выставки начальной школы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периодическая проверка ЗУ по разделу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самостоятельные работы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выставка работ, презентации проектов</w:t>
            </w: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4E051C">
              <w:rPr>
                <w:rFonts w:eastAsia="Calibri"/>
                <w:b/>
                <w:i/>
                <w:lang w:eastAsia="en-US"/>
              </w:rPr>
              <w:t>метапредметные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входная диагностика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4E051C" w:rsidTr="00D72069">
        <w:tc>
          <w:tcPr>
            <w:tcW w:w="2977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4E051C">
              <w:rPr>
                <w:rFonts w:eastAsia="Calibri"/>
                <w:b/>
                <w:i/>
                <w:lang w:eastAsia="en-US"/>
              </w:rPr>
              <w:t xml:space="preserve">предметные </w:t>
            </w:r>
          </w:p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 сфере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 xml:space="preserve"> а) познавательной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б)мотивационной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b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письменный опрос</w:t>
            </w: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в)трудовой деятельности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тестирование, готовое изделие</w:t>
            </w:r>
          </w:p>
        </w:tc>
      </w:tr>
      <w:tr w:rsidR="004E051C" w:rsidRPr="004E051C" w:rsidTr="00D72069">
        <w:tc>
          <w:tcPr>
            <w:tcW w:w="2977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наблюдение, устный опрос, рефлексия</w:t>
            </w:r>
          </w:p>
        </w:tc>
      </w:tr>
      <w:tr w:rsidR="004E051C" w:rsidRPr="004E051C" w:rsidTr="00D72069">
        <w:tc>
          <w:tcPr>
            <w:tcW w:w="2977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lastRenderedPageBreak/>
              <w:t>д) эстетической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4E051C" w:rsidTr="00D72069">
        <w:tc>
          <w:tcPr>
            <w:tcW w:w="2977" w:type="dxa"/>
            <w:vMerge w:val="restart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е)коммуникативной</w:t>
            </w: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наблюдение</w:t>
            </w:r>
          </w:p>
        </w:tc>
      </w:tr>
      <w:tr w:rsidR="004E051C" w:rsidRPr="004E051C" w:rsidTr="00D72069">
        <w:tc>
          <w:tcPr>
            <w:tcW w:w="2977" w:type="dxa"/>
            <w:vMerge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662" w:type="dxa"/>
          </w:tcPr>
          <w:p w:rsidR="004E051C" w:rsidRPr="004E051C" w:rsidRDefault="004E051C" w:rsidP="00AB28A2">
            <w:pPr>
              <w:jc w:val="both"/>
              <w:rPr>
                <w:rFonts w:eastAsia="Calibri"/>
                <w:lang w:eastAsia="en-US"/>
              </w:rPr>
            </w:pPr>
            <w:r w:rsidRPr="004E051C">
              <w:rPr>
                <w:rFonts w:eastAsia="Calibri"/>
                <w:lang w:eastAsia="en-US"/>
              </w:rPr>
              <w:t>защита проекта, мониторинг</w:t>
            </w:r>
          </w:p>
        </w:tc>
      </w:tr>
    </w:tbl>
    <w:p w:rsidR="00294566" w:rsidRDefault="00294566" w:rsidP="004E051C">
      <w:pPr>
        <w:jc w:val="both"/>
        <w:rPr>
          <w:rFonts w:eastAsia="Calibri"/>
          <w:sz w:val="22"/>
          <w:szCs w:val="22"/>
          <w:lang w:eastAsia="en-US"/>
        </w:rPr>
      </w:pPr>
    </w:p>
    <w:p w:rsidR="00B748BF" w:rsidRDefault="003B2D32" w:rsidP="00294566">
      <w:pPr>
        <w:pStyle w:val="11"/>
        <w:shd w:val="clear" w:color="auto" w:fill="auto"/>
        <w:spacing w:line="240" w:lineRule="auto"/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AD7DA7">
        <w:rPr>
          <w:rStyle w:val="ad"/>
          <w:caps/>
          <w:sz w:val="24"/>
          <w:szCs w:val="24"/>
        </w:rPr>
        <w:t>Календарно-тематическое планирование</w:t>
      </w:r>
      <w:r w:rsidR="00F8527C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</w:t>
      </w:r>
      <w:r w:rsidR="00B748BF" w:rsidRPr="00AD7DA7">
        <w:rPr>
          <w:rFonts w:eastAsia="Lucida Sans Unicode"/>
          <w:b/>
          <w:bCs/>
          <w:caps/>
          <w:kern w:val="2"/>
          <w:lang w:eastAsia="hi-IN" w:bidi="hi-IN"/>
        </w:rPr>
        <w:t xml:space="preserve">5 класс  </w:t>
      </w:r>
    </w:p>
    <w:p w:rsidR="00346F74" w:rsidRDefault="00346F74" w:rsidP="00AD7DA7">
      <w:pPr>
        <w:widowControl w:val="0"/>
        <w:suppressAutoHyphens/>
        <w:ind w:left="432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i/>
          <w:sz w:val="22"/>
          <w:szCs w:val="22"/>
          <w:u w:val="single"/>
          <w:lang w:eastAsia="en-US"/>
        </w:rPr>
        <w:t xml:space="preserve">условные обозначения, используемые в таблице: </w:t>
      </w:r>
      <w:r w:rsidRPr="00ED31E6">
        <w:rPr>
          <w:rFonts w:eastAsia="Calibri"/>
          <w:sz w:val="22"/>
          <w:szCs w:val="22"/>
          <w:lang w:eastAsia="en-US"/>
        </w:rPr>
        <w:t>курсивом выделены темы, интегрированные с программой «Формула правильного питания»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 xml:space="preserve">ОНЗ </w:t>
      </w:r>
      <w:r w:rsidRPr="00ED31E6">
        <w:rPr>
          <w:rFonts w:eastAsia="Calibri"/>
          <w:sz w:val="22"/>
          <w:szCs w:val="22"/>
          <w:lang w:eastAsia="en-US"/>
        </w:rPr>
        <w:t xml:space="preserve">– урок «открытия» новых знаний                          </w:t>
      </w:r>
      <w:r w:rsidRPr="00ED31E6">
        <w:rPr>
          <w:rFonts w:eastAsia="Calibri"/>
          <w:b/>
          <w:sz w:val="22"/>
          <w:szCs w:val="22"/>
          <w:lang w:eastAsia="en-US"/>
        </w:rPr>
        <w:t>ОУиР</w:t>
      </w:r>
      <w:r w:rsidRPr="00ED31E6">
        <w:rPr>
          <w:rFonts w:eastAsia="Calibri"/>
          <w:sz w:val="22"/>
          <w:szCs w:val="22"/>
          <w:lang w:eastAsia="en-US"/>
        </w:rPr>
        <w:t xml:space="preserve">– урок отработки умений и рефлексии          </w:t>
      </w:r>
      <w:r w:rsidRPr="00ED31E6">
        <w:rPr>
          <w:rFonts w:eastAsia="Calibri"/>
          <w:b/>
          <w:sz w:val="22"/>
          <w:szCs w:val="22"/>
          <w:lang w:eastAsia="en-US"/>
        </w:rPr>
        <w:t>ПР</w:t>
      </w:r>
      <w:r w:rsidRPr="00ED31E6">
        <w:rPr>
          <w:rFonts w:eastAsia="Calibri"/>
          <w:sz w:val="22"/>
          <w:szCs w:val="22"/>
          <w:lang w:eastAsia="en-US"/>
        </w:rPr>
        <w:t xml:space="preserve"> – практическая работа</w:t>
      </w:r>
    </w:p>
    <w:p w:rsidR="00346F74" w:rsidRPr="00ED31E6" w:rsidRDefault="00346F74" w:rsidP="00346F74">
      <w:pPr>
        <w:tabs>
          <w:tab w:val="left" w:pos="8080"/>
        </w:tabs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ОН</w:t>
      </w:r>
      <w:r w:rsidRPr="00ED31E6">
        <w:rPr>
          <w:rFonts w:eastAsia="Calibri"/>
          <w:sz w:val="22"/>
          <w:szCs w:val="22"/>
          <w:lang w:eastAsia="en-US"/>
        </w:rPr>
        <w:t xml:space="preserve"> – урок общеметодологической направленности       </w:t>
      </w:r>
      <w:r w:rsidRPr="00ED31E6">
        <w:rPr>
          <w:rFonts w:eastAsia="Calibri"/>
          <w:b/>
          <w:sz w:val="22"/>
          <w:szCs w:val="22"/>
          <w:lang w:eastAsia="en-US"/>
        </w:rPr>
        <w:t>ЗСТ</w:t>
      </w:r>
      <w:r w:rsidRPr="00ED31E6">
        <w:rPr>
          <w:rFonts w:eastAsia="Calibri"/>
          <w:sz w:val="22"/>
          <w:szCs w:val="22"/>
          <w:lang w:eastAsia="en-US"/>
        </w:rPr>
        <w:t xml:space="preserve"> – здоровьесберегающая  технология                 </w:t>
      </w:r>
      <w:r w:rsidRPr="00ED31E6">
        <w:rPr>
          <w:rFonts w:eastAsia="Calibri"/>
          <w:b/>
          <w:sz w:val="22"/>
          <w:szCs w:val="22"/>
          <w:lang w:eastAsia="en-US"/>
        </w:rPr>
        <w:t>ЛР</w:t>
      </w:r>
      <w:r w:rsidRPr="00ED31E6">
        <w:rPr>
          <w:rFonts w:eastAsia="Calibri"/>
          <w:sz w:val="22"/>
          <w:szCs w:val="22"/>
          <w:lang w:eastAsia="en-US"/>
        </w:rPr>
        <w:t xml:space="preserve"> – лабораторная работа</w:t>
      </w:r>
    </w:p>
    <w:p w:rsidR="00346F74" w:rsidRPr="00ED31E6" w:rsidRDefault="00346F74" w:rsidP="00346F74">
      <w:pPr>
        <w:tabs>
          <w:tab w:val="left" w:pos="8080"/>
        </w:tabs>
        <w:ind w:right="-598"/>
        <w:jc w:val="both"/>
        <w:rPr>
          <w:rFonts w:eastAsia="Calibri"/>
          <w:sz w:val="22"/>
          <w:szCs w:val="22"/>
          <w:lang w:eastAsia="en-US"/>
        </w:rPr>
      </w:pPr>
      <w:r w:rsidRPr="00ED31E6">
        <w:rPr>
          <w:rFonts w:eastAsia="Calibri"/>
          <w:b/>
          <w:sz w:val="22"/>
          <w:szCs w:val="22"/>
          <w:lang w:eastAsia="en-US"/>
        </w:rPr>
        <w:t>к/п</w:t>
      </w:r>
      <w:r w:rsidRPr="00ED31E6">
        <w:rPr>
          <w:rFonts w:eastAsia="Calibri"/>
          <w:sz w:val="22"/>
          <w:szCs w:val="22"/>
          <w:lang w:eastAsia="en-US"/>
        </w:rPr>
        <w:t xml:space="preserve"> – компьютерная презентация</w:t>
      </w:r>
    </w:p>
    <w:p w:rsidR="00346F74" w:rsidRPr="00346F74" w:rsidRDefault="00346F74" w:rsidP="00346F74">
      <w:pPr>
        <w:tabs>
          <w:tab w:val="left" w:pos="8080"/>
        </w:tabs>
        <w:ind w:right="-598"/>
        <w:jc w:val="both"/>
        <w:rPr>
          <w:rFonts w:eastAsia="Calibri"/>
          <w:b/>
          <w:lang w:eastAsia="en-US"/>
        </w:rPr>
      </w:pPr>
    </w:p>
    <w:tbl>
      <w:tblPr>
        <w:tblW w:w="158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693"/>
        <w:gridCol w:w="724"/>
        <w:gridCol w:w="709"/>
        <w:gridCol w:w="34"/>
        <w:gridCol w:w="237"/>
        <w:gridCol w:w="3674"/>
        <w:gridCol w:w="20"/>
        <w:gridCol w:w="19"/>
        <w:gridCol w:w="6"/>
        <w:gridCol w:w="3165"/>
        <w:gridCol w:w="74"/>
        <w:gridCol w:w="1024"/>
        <w:gridCol w:w="1134"/>
        <w:gridCol w:w="993"/>
        <w:gridCol w:w="34"/>
      </w:tblGrid>
      <w:tr w:rsidR="00346F74" w:rsidRPr="00346F74" w:rsidTr="00294566">
        <w:tc>
          <w:tcPr>
            <w:tcW w:w="12542" w:type="dxa"/>
            <w:gridSpan w:val="1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830209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65</w:t>
            </w: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 часов</w:t>
            </w: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</w:tr>
      <w:tr w:rsidR="00346F74" w:rsidRPr="00346F74" w:rsidTr="00294566">
        <w:trPr>
          <w:trHeight w:val="1156"/>
        </w:trPr>
        <w:tc>
          <w:tcPr>
            <w:tcW w:w="5421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259" w:type="dxa"/>
            <w:gridSpan w:val="5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4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266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дата</w:t>
            </w:r>
          </w:p>
          <w:p w:rsidR="00346F74" w:rsidRPr="00346F74" w:rsidRDefault="00346F74" w:rsidP="00346F74">
            <w:pPr>
              <w:ind w:right="-74"/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313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освоение предметных знаний </w:t>
            </w:r>
          </w:p>
          <w:p w:rsidR="00346F74" w:rsidRPr="00346F74" w:rsidRDefault="00346F74" w:rsidP="00346F74">
            <w:pPr>
              <w:ind w:right="313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(базовые понятия)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вид деятельности  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обучающихся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оборудование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rPr>
          <w:trHeight w:val="276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tabs>
                <w:tab w:val="left" w:pos="11890"/>
              </w:tabs>
              <w:ind w:right="-598"/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ВВЕДЕНИЕ -1 ч.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Вводный урок. Инструктаж по ТБ. Содержание и задачи курса.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7" w:type="dxa"/>
            <w:gridSpan w:val="3"/>
            <w:shd w:val="clear" w:color="auto" w:fill="auto"/>
          </w:tcPr>
          <w:p w:rsidR="00346F74" w:rsidRPr="0028693B" w:rsidRDefault="0028693B" w:rsidP="00FF1DE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FF1DE7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31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Этимология слова «технология». Что изучает технология? Разновидности технологий. Правила поведения в кабинете, внутренний распорядок.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ПТБ. Общие правила техники безопасности. Первая мед.помощь.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Ознакомление с правилами поведения в мастерской и на рабочем месте;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я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346F74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(17ч.):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2-3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Основные задачи с/х производства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.</w:t>
            </w:r>
            <w:r w:rsidR="00062120"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 ТБ </w:t>
            </w:r>
            <w:r w:rsidR="00062120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при проведении работ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4-5</w:t>
            </w:r>
          </w:p>
        </w:tc>
        <w:tc>
          <w:tcPr>
            <w:tcW w:w="2694" w:type="dxa"/>
            <w:shd w:val="clear" w:color="auto" w:fill="auto"/>
          </w:tcPr>
          <w:p w:rsidR="00346F74" w:rsidRPr="0054087E" w:rsidRDefault="00346F74" w:rsidP="0054087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Экскурсия на пришкольный участок.</w:t>
            </w:r>
            <w:r w:rsidR="00062120" w:rsidRPr="00346F74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Растения в осенний период.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 ПР№3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6-7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Подготовка участка к осенней основной обработке почвы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28693B">
              <w:rPr>
                <w:rFonts w:eastAsia="Calibri"/>
                <w:lang w:eastAsia="en-US"/>
              </w:rPr>
              <w:t>.09.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Иметь представление о сельскохозяйственных культурах.ТБ при работе с с/х инвентарем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ПР№4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828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8-9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Классификация и характеристика плодовых растений. 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28693B">
              <w:rPr>
                <w:rFonts w:eastAsia="Calibri"/>
                <w:lang w:eastAsia="en-US"/>
              </w:rPr>
              <w:t>.09.</w:t>
            </w:r>
          </w:p>
          <w:p w:rsidR="0028693B" w:rsidRPr="0028693B" w:rsidRDefault="00FF1DE7" w:rsidP="00294566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 w:rsidR="0028693B">
              <w:rPr>
                <w:rFonts w:eastAsia="Calibri"/>
                <w:lang w:eastAsia="en-US"/>
              </w:rPr>
              <w:t>.</w:t>
            </w:r>
            <w:r w:rsidR="00294566"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ПР№5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1010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период. Обрезка ягодных кустарников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 w:rsidR="00294566">
              <w:rPr>
                <w:rFonts w:eastAsia="Calibri"/>
                <w:lang w:eastAsia="en-US"/>
              </w:rPr>
              <w:t>.10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FF1DE7" w:rsidP="00346F74">
            <w:pPr>
              <w:ind w:right="-39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54087E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Ценность ягодных культур. Схемы посадки ягодных культур. Основной уход за ягодными культурами.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ПР№6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12-14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Понятия сорт, селекция. Кормовые культуры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28693B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Сельскохозяйственные  растения в осенний период.</w:t>
            </w:r>
          </w:p>
          <w:p w:rsidR="00346F74" w:rsidRPr="0028693B" w:rsidRDefault="00346F74" w:rsidP="00346F74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ПР№7 ПР№8</w:t>
            </w: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15-16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декоративными растениями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28693B">
              <w:rPr>
                <w:rFonts w:eastAsia="Calibri"/>
                <w:lang w:eastAsia="en-US"/>
              </w:rPr>
              <w:t>.10.</w:t>
            </w:r>
          </w:p>
          <w:p w:rsidR="0028693B" w:rsidRPr="0028693B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28693B">
              <w:rPr>
                <w:rFonts w:eastAsia="Calibri"/>
                <w:lang w:eastAsia="en-US"/>
              </w:rPr>
              <w:t>.10.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Основной уход за ягодными культурами. 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ПР№9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565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17-18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садом в осенний период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346F74" w:rsidRDefault="00FF1DE7" w:rsidP="00346F7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9724F8">
              <w:rPr>
                <w:rFonts w:eastAsia="Calibri"/>
                <w:lang w:eastAsia="en-US"/>
              </w:rPr>
              <w:t>.11</w:t>
            </w:r>
            <w:r w:rsidR="0028693B">
              <w:rPr>
                <w:rFonts w:eastAsia="Calibri"/>
                <w:lang w:eastAsia="en-US"/>
              </w:rPr>
              <w:t>.</w:t>
            </w:r>
          </w:p>
          <w:p w:rsidR="0028693B" w:rsidRPr="0028693B" w:rsidRDefault="00FF1DE7" w:rsidP="009724F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 w:rsidR="009724F8">
              <w:rPr>
                <w:rFonts w:eastAsia="Calibri"/>
                <w:lang w:eastAsia="en-US"/>
              </w:rPr>
              <w:t>.11</w:t>
            </w:r>
            <w:r w:rsidR="0028693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346F74" w:rsidRPr="0028693B" w:rsidRDefault="00346F74" w:rsidP="00346F74">
            <w:pPr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 xml:space="preserve">Обрезка молодого саженца. Рыхление почвы на ягодном участке. </w:t>
            </w:r>
          </w:p>
        </w:tc>
        <w:tc>
          <w:tcPr>
            <w:tcW w:w="3190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ПР№10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rPr>
          <w:trHeight w:val="345"/>
        </w:trPr>
        <w:tc>
          <w:tcPr>
            <w:tcW w:w="15801" w:type="dxa"/>
            <w:gridSpan w:val="17"/>
            <w:shd w:val="clear" w:color="auto" w:fill="auto"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lastRenderedPageBreak/>
              <w:t>ТВОРЧЕСКАЯ ПРОЕКТНАЯ ДЕЯТЕЛЬНОСТЬ (вводная часть) – 2 часа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Вводный инструктаж по т/б. Что такое творческие проекты. Этапы выполнения проектов.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как дисциплина и как наука.  Цель и задачи изучения предмета «Технология» в 5 классе. Содержание предмета. Вводный инструктаж по охране труда.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Краткая формулировка задачи проекта. Постановка проблемы. Звездочка обдумывания. Этапы проектной деятельности.</w:t>
            </w:r>
          </w:p>
        </w:tc>
        <w:tc>
          <w:tcPr>
            <w:tcW w:w="3190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правилами поведения 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мастерской и на рабочем месте;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понятиями «проект»,«основные компоненты проекта»,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«этапы проектирования»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 «Творческий проект»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</w:p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ОФОРМЛЕНИЕ ИНТЕРЬЕРА – 4 часа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28693B" w:rsidRDefault="00346F74" w:rsidP="00346F74">
            <w:pPr>
              <w:ind w:right="-391"/>
              <w:jc w:val="center"/>
              <w:rPr>
                <w:rFonts w:eastAsia="Calibri"/>
                <w:lang w:eastAsia="en-US"/>
              </w:rPr>
            </w:pPr>
            <w:r w:rsidRPr="0028693B">
              <w:rPr>
                <w:rFonts w:eastAsia="Calibri"/>
                <w:sz w:val="22"/>
                <w:szCs w:val="22"/>
                <w:lang w:eastAsia="en-US"/>
              </w:rPr>
              <w:t>запуск 1-го проекта «Планирование кухни-столовой»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Интерьер и планировка кухни-столовой.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Эскиз кухни-столовой.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tabs>
                <w:tab w:val="left" w:pos="430"/>
              </w:tabs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Создание интерьера кухни с учетом запросов и потребностей семьи и санитарно-гигиенических требова-ний. Разделение кухни на зону для приготовления пищи и зону столовой. Оборудование кухни и его рациональное размещение в интерьере. Декоративноеоформле-ние кухни.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«кухни с островом»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эскиза кухни-столовой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2694" w:type="dxa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Творческий проект 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«Планирование кухни-столовой».</w:t>
            </w:r>
          </w:p>
        </w:tc>
        <w:tc>
          <w:tcPr>
            <w:tcW w:w="693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92D050"/>
            <w:hideMark/>
          </w:tcPr>
          <w:p w:rsid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 w:rsidR="0028693B">
              <w:rPr>
                <w:rFonts w:eastAsia="Calibri"/>
                <w:lang w:eastAsia="en-US"/>
              </w:rPr>
              <w:t>.11.</w:t>
            </w:r>
          </w:p>
          <w:p w:rsidR="0028693B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28693B">
              <w:rPr>
                <w:rFonts w:eastAsia="Calibri"/>
                <w:lang w:eastAsia="en-US"/>
              </w:rPr>
              <w:t>.11.</w:t>
            </w:r>
          </w:p>
        </w:tc>
        <w:tc>
          <w:tcPr>
            <w:tcW w:w="3694" w:type="dxa"/>
            <w:gridSpan w:val="2"/>
            <w:shd w:val="clear" w:color="auto" w:fill="92D050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Бытовые электроприборы на кухне.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Общие сведения о бытовых СВЧ-печах и холодильниках, о принци-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пах работы, видах и правилах эксплуатации.</w:t>
            </w:r>
          </w:p>
        </w:tc>
        <w:tc>
          <w:tcPr>
            <w:tcW w:w="3264" w:type="dxa"/>
            <w:gridSpan w:val="4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Ознакомление с историей СВЧ-печи;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уходе за холодильником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потребности в бытовых электрических приборах на кухне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Соблюдение правил ТБ</w:t>
            </w:r>
          </w:p>
        </w:tc>
        <w:tc>
          <w:tcPr>
            <w:tcW w:w="1024" w:type="dxa"/>
            <w:shd w:val="clear" w:color="auto" w:fill="92D05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92D05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54087E" w:rsidRDefault="0054087E" w:rsidP="00346F7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346F74" w:rsidRPr="00346F74" w:rsidRDefault="00346F74" w:rsidP="00346F74">
            <w:pPr>
              <w:jc w:val="center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КУЛИНАРИЯ – 8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>запуск 2-го проекта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«Приготовление воскресного завтрака для всей семьи»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Санитария и гигиена.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Здоровое питание.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Здоровье – это здорово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Санитарные требования к помещению кухни и столовой. Правила санитарии и гигиены при обработке пищевых продуктов.  Понятие о процессе пищеварения. Общие сведения о питательных веществах и витаминах, микроорганизм, инфекция, пищевые отравления.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понятия «гигиена», о витаминах, содержащихся в овощах и фруктах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качества питьевой воды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«Физиология</w:t>
            </w:r>
          </w:p>
          <w:p w:rsidR="00346F74" w:rsidRPr="00346F74" w:rsidRDefault="00346F74" w:rsidP="00346F74">
            <w:pPr>
              <w:rPr>
                <w:rFonts w:eastAsia="Calibri"/>
                <w:i/>
                <w:u w:val="single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питания»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 ЛР№2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бутербродов, 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горячих напитков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блюд из яиц.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 xml:space="preserve"> Режим питания.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05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Продукты, используемые для приго-товления бутербродов. Виды бутер-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бродов. Способы оформления открытых бутербродов. Виды горя-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чих напитков. Способы заваривания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кофе, чая, какао. Строение яйца. Способы определения свежести яиц. Особенности кулинарногоиспользо-вания яиц.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Канапе, сандвич, диетическое яйцо, столовое, всмятку, «в мешочек», вкрутую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бутербродов, горячих напитков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пользе напитка из цикория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 свежести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яиц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Т-17;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5-1;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ИК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«Бутерброды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«Блюда из яиц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     ЛР№3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ЛР№4     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Энергия пищи.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приготовления блюд из круп, бобовых и макаронных изделий.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Крупы, бобовые и макаронные изделия, требования к их качеству. Первичная обработка круп, бобовых и макаронных изделий. Пищевая ценность. Виды тепловой обработки.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упаковки из-под крупы;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блюда из крупы или макаронных изделий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и приготовления «гурьевскойкаши»Соблюдение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Т-16;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КК 6-2;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«Макаронные  изделия»,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Крупы и         бобовые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ПР№14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29-30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Продукты разные нужны, блюда разные важны.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Технология приготовления блюд из овощей и фруктов.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Тепловая кулинарная обработка овощей.</w:t>
            </w:r>
          </w:p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Где и как мы едим.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28693B"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 w:rsidR="0028693B"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овощей. Содержание в них питательных веществ и витаминов. Методы определения качества овощей. Назначение и виды первичной и тепловой обработок овощей.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Первичная и тепловая обработки овощей, салат, заправка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Приготовление салата из сырых овощей, блюд из вареных овощей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заболеваниях цинга и куриная слепота, причинах их возникновения и мерах профилактики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Т-15;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«Овощи»,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«Овощи и блюда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из них»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ПР№15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ЛР№6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694" w:type="dxa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Ты – покупатель.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Приготовление завтрака. Сервировка стола к завтраку</w:t>
            </w:r>
          </w:p>
        </w:tc>
        <w:tc>
          <w:tcPr>
            <w:tcW w:w="693" w:type="dxa"/>
            <w:shd w:val="clear" w:color="auto" w:fill="92D05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92D050"/>
            <w:hideMark/>
          </w:tcPr>
          <w:p w:rsidR="00346F74" w:rsidRDefault="0028693B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FF1DE7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.12.</w:t>
            </w:r>
          </w:p>
          <w:p w:rsidR="0028693B" w:rsidRPr="0028693B" w:rsidRDefault="0028693B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694" w:type="dxa"/>
            <w:gridSpan w:val="2"/>
            <w:shd w:val="clear" w:color="auto" w:fill="92D05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Столовые приборы и правила пользования ими. Эстетическое оформление стола и правила поведения за столом.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Сервировка, салфетка, этикет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калорийности продуктов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Складывание столовых салфеток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сервировки стола к завтраку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92D050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Т-9;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Т-11;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КК 5-4;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ДМ 5-1;  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«Сервировка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стола к завтраку»</w:t>
            </w:r>
          </w:p>
        </w:tc>
        <w:tc>
          <w:tcPr>
            <w:tcW w:w="1134" w:type="dxa"/>
            <w:shd w:val="clear" w:color="auto" w:fill="92D05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027" w:type="dxa"/>
            <w:gridSpan w:val="2"/>
            <w:shd w:val="clear" w:color="auto" w:fill="92D05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ОН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ПР№16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FF000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694" w:type="dxa"/>
            <w:shd w:val="clear" w:color="auto" w:fill="FF0000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693" w:type="dxa"/>
            <w:shd w:val="clear" w:color="auto" w:fill="FF0000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FF0000"/>
            <w:hideMark/>
          </w:tcPr>
          <w:p w:rsidR="00346F74" w:rsidRPr="0028693B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FF1DE7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.12.</w:t>
            </w:r>
          </w:p>
        </w:tc>
        <w:tc>
          <w:tcPr>
            <w:tcW w:w="3694" w:type="dxa"/>
            <w:gridSpan w:val="2"/>
            <w:shd w:val="clear" w:color="auto" w:fill="FF000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FF000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FF000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FF0000"/>
            <w:hideMark/>
          </w:tcPr>
          <w:p w:rsidR="00346F74" w:rsidRPr="00346F74" w:rsidRDefault="00346F74" w:rsidP="00346F74">
            <w:pPr>
              <w:ind w:right="-10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  контроля</w:t>
            </w:r>
          </w:p>
        </w:tc>
        <w:tc>
          <w:tcPr>
            <w:tcW w:w="1027" w:type="dxa"/>
            <w:gridSpan w:val="2"/>
            <w:shd w:val="clear" w:color="auto" w:fill="FF0000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  <w:rPr>
                <w:b/>
              </w:rPr>
            </w:pPr>
            <w:r w:rsidRPr="00346F74">
              <w:rPr>
                <w:b/>
                <w:sz w:val="22"/>
                <w:szCs w:val="22"/>
              </w:rPr>
              <w:t>СОЗДАНИЕ ИЗДЕЛИЙ ИЗ ТЕКСТИЛЬНЫХ И ПОДЕЛОЧНЫХ МАТЕРИАЛОВ –  15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contextualSpacing/>
              <w:jc w:val="center"/>
            </w:pPr>
            <w:r w:rsidRPr="00346F74">
              <w:rPr>
                <w:b/>
                <w:sz w:val="22"/>
                <w:szCs w:val="22"/>
              </w:rPr>
              <w:t xml:space="preserve">запуск 3-го проекта </w:t>
            </w:r>
            <w:r w:rsidRPr="00346F74">
              <w:rPr>
                <w:sz w:val="22"/>
                <w:szCs w:val="22"/>
              </w:rPr>
              <w:t>возможные темы: «Столовое бельё», «Фартук для работы на кухне», «Наряд для завтрака»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 текстильных материалов. Текстильные материалы и их свойства.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FF1DE7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производства. Основная и уточная нити, кромка и ширина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ткани. Полотняное переплетение. Изнаночная и лицевая стороны ткани. Свойства тканей из натураль-ных растительных волокон.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Натуральное, лубяное волокно;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х/б, льняная ткань; прядение,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ткачество, долевая и поперечная нити, полотняное переплетение, кромка,  гигроскопичность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долевой нити в 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Определение лицевой и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изнаночной сторон ткани.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сравнительного анализа прочности окраски ткани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Изучение свойств тканей из хлопка и льна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коллекция волокон, образцы перепле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тений,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к/п«Растительные волокна» «Материало-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ведение»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обучения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ЛР№8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ЛР№9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34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Изготовление выкроек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FF1DE7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Виды рабочей одежды.  Фартуки в национальном костюме. Фигура человека и ее измерение. Правила снятия мерок. Правила построения и оформления чертежей швейных изделий.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i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Линии талии и бедер, мерки, </w:t>
            </w:r>
            <w:r w:rsidRPr="00346F74">
              <w:rPr>
                <w:rFonts w:eastAsia="Calibri"/>
                <w:i/>
                <w:sz w:val="22"/>
                <w:szCs w:val="22"/>
                <w:lang w:eastAsia="en-US"/>
              </w:rPr>
              <w:t>Ст, Сб, Ди, Дн;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конструирование модель, моделирование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Определение размеров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</w:t>
            </w:r>
            <w:r>
              <w:rPr>
                <w:rFonts w:eastAsia="Calibri"/>
                <w:sz w:val="22"/>
                <w:szCs w:val="22"/>
                <w:lang w:eastAsia="en-US"/>
              </w:rPr>
              <w:t>нятие мерок  и изготовление вык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ройки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об истории фартука-передника, юбки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Т-26;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 6-3;   ИК 6-4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«Конструиро-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 фартука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Раскрой швейного изделия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FF1DE7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Расчет количества ткани на изделие. Декатирование. Подготовка ткани к раскрою. План раскладки деталей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выкройки на ткани. Припуск на швы. Правила раскроя деталей изделия.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Выпады, дефекты ткани, направлен-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ный и ненаправленный рисунок, настил ткани, обмеловка, детали кроя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Подготовка ткани к раскрою,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Настил ткани,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Раскладка выкроек,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Обмеловка выкройки с учетом припусков на швы,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Выкраивание деталей швейного изделия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Т-8;  памятка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ПР№18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Швейные ручные работы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28693B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FF1DE7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ручных работ.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Сметывание, наметывание, заметывание, пришивание, обметывание, выметывание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прямого стежка,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Перенос линий выкройки на детали кроя,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ручных работ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108"/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настенные транспоранты «Термин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оло-гия»; набор образцов с ручными операциями П-1;П-2;  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ПР№19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Бытовая швейная машина. 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машин, применяемых в швей-ной промышленности. Бытовая уни-версальная швейная машина, ее технические характеристики. Назначение основных узлов. Виды приводов швейной машины, их преи-мущества и недостатки. Подготовка машины к работе. Заправка верхней и нижней ниток. Безопасные приемы труда на швейной машине.Платфор-ма, нитепритягиватель, рукав, катушечный стержень, прижимная лапка, двигатель ткани, шпульный колпачок, маховое колесо, фронтовая доска, ручной привод, челночный механизм, регуляторы длины стежка и натяжения верхней нити</w:t>
            </w:r>
          </w:p>
        </w:tc>
        <w:tc>
          <w:tcPr>
            <w:tcW w:w="326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Намотка нижней нитки на шпульку,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Заправка верхней и нижней ниток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Выведение нижней нитки наверх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Выполнение строчек с изменением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длинны стежка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Т-18;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Т-32;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Т-А;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Т-В;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к/презент-и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«Машинове-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дение»;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«История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создания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швейной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машины»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щего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обучения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ЛР№11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Основные операции при машинной обработке изделия.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FF1DE7" w:rsidP="00346F7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0028693B">
              <w:rPr>
                <w:rFonts w:eastAsia="Calibri"/>
                <w:lang w:eastAsia="en-US"/>
              </w:rPr>
              <w:t>.01.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Соединительныеи отделочные машинные швы;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Стачной шов вразутюжку 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взаутюжку; краевые швы с открытым срезом, с открытым обметанным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срезом, с закрытым срезом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образцов машинных работ: обметывание, стачивание, застрачивание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набор образцов с машинными операциями 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ПР№20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Влажно – тепловая обработка ткани.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FF1DE7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Терминология влажно-тепловых работ.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Декатировать, отутюжить, разутюжить, приутюжить, заутюжить.</w:t>
            </w: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Проведение ВТО: приутюжить, разутюжить, заутюжить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настенныетранс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поранты «Терминология»;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П-1;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П-2;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5-10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ИКТ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color w:val="C00000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ПР№21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Машинные швы.</w:t>
            </w: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Промежуточный мониторинг.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FF1DE7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694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Шов, строчка, стежок, длина стежка, ширина шва.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4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значении старинного слова «тачать»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стачных швов вразутюж-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ку и взаутюжку4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краевых швов вподгибку с открытым и закрытым срезами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образцы машинных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швов</w:t>
            </w:r>
          </w:p>
        </w:tc>
        <w:tc>
          <w:tcPr>
            <w:tcW w:w="113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тестового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контроля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54087E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 изготовления швейных изделий (рабочей одежды) – 3 часа</w:t>
            </w:r>
          </w:p>
        </w:tc>
      </w:tr>
      <w:tr w:rsidR="00346F74" w:rsidRPr="00346F74" w:rsidTr="00EB2BFB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EB2BFB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Обработка нижней части фартука швом вподгибку с закрытым срезом.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FF1DE7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нижней части фартука швом вподгибкус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закрытым срезом или тесьмой. 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Обработка нижней части фартука швом вподгибку с закрытым срезом.</w:t>
            </w:r>
          </w:p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КК 6-9; 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Т-44;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6-5;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6-3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ПР№22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с нижней частью фартука.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FF1DE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Изготовления и оформление карманов. Соединение карманов с нижней частью фартука.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Изготовления и оформление карманов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Т-14;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ОУиР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ПР№23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9A4BAE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9A4BAE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проектного материала</w:t>
            </w:r>
            <w:r w:rsidR="00EB2BFB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FF1DE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441807">
              <w:rPr>
                <w:rFonts w:eastAsia="Calibri"/>
                <w:lang w:eastAsia="en-US"/>
              </w:rPr>
              <w:t>.02.</w:t>
            </w:r>
          </w:p>
        </w:tc>
        <w:tc>
          <w:tcPr>
            <w:tcW w:w="3713" w:type="dxa"/>
            <w:gridSpan w:val="3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Обоснование выбора изделия для проекта. Разработка банка идей, анализ и выбор лучшего варианта.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Задачи проекта. Последовательность изготовления изделия.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Эргонометрические требования. ТБ.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Обработка проектного материала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урок-исследо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вание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ПР№24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Художественные ремёсла – 2 часа</w:t>
            </w:r>
          </w:p>
        </w:tc>
      </w:tr>
      <w:tr w:rsidR="00346F74" w:rsidRPr="00346F74" w:rsidTr="009A4BAE">
        <w:tc>
          <w:tcPr>
            <w:tcW w:w="1580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запуск 4-го проекта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t>«Лоскутное изделие для кухни-столовой»</w:t>
            </w:r>
          </w:p>
        </w:tc>
      </w:tr>
      <w:tr w:rsidR="009A4BAE" w:rsidRPr="00346F74" w:rsidTr="009A4BAE">
        <w:trPr>
          <w:gridAfter w:val="1"/>
          <w:wAfter w:w="34" w:type="dxa"/>
          <w:trHeight w:val="89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9A4BA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92D050"/>
          </w:tcPr>
          <w:p w:rsidR="009A4BAE" w:rsidRDefault="009A4BAE" w:rsidP="00346F74">
            <w:pPr>
              <w:ind w:right="-102"/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</w:t>
            </w:r>
            <w:r w:rsidRPr="009A4BA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9A4BAE" w:rsidRPr="00346F74" w:rsidRDefault="009A4BAE" w:rsidP="00346F74">
            <w:pPr>
              <w:ind w:right="-102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:rsidR="009A4BAE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20.02.</w:t>
            </w:r>
          </w:p>
          <w:p w:rsidR="009A4BAE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Виды Д-П искусства: вышивка, кружевоплетение, вязание, роспись по дереву, ковроткачество.</w:t>
            </w:r>
          </w:p>
          <w:p w:rsidR="009A4BAE" w:rsidRPr="00346F74" w:rsidRDefault="009A4BAE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История создания изделий из</w:t>
            </w:r>
          </w:p>
        </w:tc>
        <w:tc>
          <w:tcPr>
            <w:tcW w:w="3284" w:type="dxa"/>
            <w:gridSpan w:val="5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образцы,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шаблоны,</w:t>
            </w:r>
          </w:p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П-6; П-4;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92D050"/>
          </w:tcPr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ПР№25</w:t>
            </w: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урок</w:t>
            </w:r>
          </w:p>
        </w:tc>
      </w:tr>
      <w:tr w:rsidR="009A4BAE" w:rsidRPr="00346F74" w:rsidTr="009A4BAE">
        <w:trPr>
          <w:gridAfter w:val="1"/>
          <w:wAfter w:w="34" w:type="dxa"/>
          <w:trHeight w:val="162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9A4BAE" w:rsidRPr="009A4BAE" w:rsidRDefault="009A4BAE" w:rsidP="00346F74">
            <w:pPr>
              <w:ind w:right="-102"/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Декоративно-прикладное искусство. Лоскутное шитье. Раскрой элементов.</w:t>
            </w: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A4BAE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25.02.</w:t>
            </w:r>
          </w:p>
        </w:tc>
        <w:tc>
          <w:tcPr>
            <w:tcW w:w="367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лоскута. Орнамент в д-п искусстве. Геометрический орнамент. Возможность лоскутного шитья, его связь с направлениями современной моды.</w:t>
            </w:r>
          </w:p>
        </w:tc>
        <w:tc>
          <w:tcPr>
            <w:tcW w:w="328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е о народных промыслах, о способах украшения праздничной одежды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Старину;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П-5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к/п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«Построение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узоров в</w:t>
            </w:r>
          </w:p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лоскутной пластике»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творчества </w:t>
            </w:r>
          </w:p>
          <w:p w:rsidR="009A4BAE" w:rsidRPr="00346F74" w:rsidRDefault="009A4BAE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9A4BAE">
        <w:trPr>
          <w:gridAfter w:val="1"/>
          <w:wAfter w:w="34" w:type="dxa"/>
        </w:trPr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46-47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Декоративная и окончательная отделки изделий.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E03E9D">
              <w:rPr>
                <w:rFonts w:eastAsia="Calibri"/>
                <w:lang w:eastAsia="en-US"/>
              </w:rPr>
              <w:t>7</w:t>
            </w:r>
            <w:r>
              <w:rPr>
                <w:rFonts w:eastAsia="Calibri"/>
                <w:lang w:eastAsia="en-US"/>
              </w:rPr>
              <w:t>.02.</w:t>
            </w:r>
          </w:p>
          <w:p w:rsidR="00441807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67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Декоративная и окончательная отделки изделий.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Оконтовочная полоса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4" w:type="dxa"/>
            <w:gridSpan w:val="5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стежки, аппликации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ИК 5-11; КЗ 5-3;  </w:t>
            </w:r>
          </w:p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КЗ 5-7</w:t>
            </w: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993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54087E" w:rsidRDefault="00346F74" w:rsidP="0054087E">
            <w:pPr>
              <w:numPr>
                <w:ilvl w:val="0"/>
                <w:numId w:val="16"/>
              </w:numPr>
              <w:jc w:val="center"/>
              <w:rPr>
                <w:rFonts w:eastAsia="Calibri"/>
                <w:b/>
                <w:lang w:eastAsia="en-US"/>
              </w:rPr>
            </w:pPr>
            <w:r w:rsidRPr="0054087E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</w:tr>
      <w:tr w:rsidR="00346F74" w:rsidRPr="00346F74" w:rsidTr="00294566">
        <w:tc>
          <w:tcPr>
            <w:tcW w:w="15801" w:type="dxa"/>
            <w:gridSpan w:val="17"/>
            <w:shd w:val="clear" w:color="auto" w:fill="auto"/>
          </w:tcPr>
          <w:p w:rsidR="00346F74" w:rsidRPr="00AB28A2" w:rsidRDefault="001260FF" w:rsidP="00AB28A2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Создание изделий из </w:t>
            </w:r>
            <w:r w:rsidR="00346F74"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 xml:space="preserve"> древесины</w:t>
            </w:r>
            <w:r w:rsidRPr="00F8456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, металлов и пластмасс</w:t>
            </w:r>
          </w:p>
        </w:tc>
      </w:tr>
      <w:tr w:rsidR="00346F74" w:rsidRPr="00346F74" w:rsidTr="00294566">
        <w:tc>
          <w:tcPr>
            <w:tcW w:w="4678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Регулятивные УУД: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принятие учебной цели;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выбор способов деятельности; 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планирование организации контроля труда;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организация рабочего места;</w:t>
            </w:r>
          </w:p>
          <w:p w:rsidR="00346F74" w:rsidRPr="00346F74" w:rsidRDefault="00346F74" w:rsidP="00830209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выполнение  правил  гигиены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учебного труда.</w:t>
            </w:r>
          </w:p>
        </w:tc>
        <w:tc>
          <w:tcPr>
            <w:tcW w:w="4693" w:type="dxa"/>
            <w:gridSpan w:val="6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bCs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Познавательные УУД: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сравнение;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анализ;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систематизация;    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мыслительный эксперимент;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практическая работа; 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усвоение информации с помощью компьютера; 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со справочной литературой;</w:t>
            </w:r>
          </w:p>
          <w:p w:rsidR="00346F74" w:rsidRPr="00346F74" w:rsidRDefault="00346F74" w:rsidP="00830209">
            <w:pPr>
              <w:numPr>
                <w:ilvl w:val="0"/>
                <w:numId w:val="1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работа с дополнительной литературой</w:t>
            </w:r>
          </w:p>
        </w:tc>
        <w:tc>
          <w:tcPr>
            <w:tcW w:w="3245" w:type="dxa"/>
            <w:gridSpan w:val="3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Коммуникативные УУД: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умение отвечать на вопросы, рассуждать, описывать явления, действия и т.п.  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9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умение выделять главное из прочитанного;</w:t>
            </w:r>
          </w:p>
          <w:p w:rsidR="00346F74" w:rsidRPr="00346F74" w:rsidRDefault="00346F74" w:rsidP="00830209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слушать и слышать собеседника, учителя; </w:t>
            </w:r>
          </w:p>
          <w:p w:rsidR="00346F74" w:rsidRPr="0054087E" w:rsidRDefault="00346F74" w:rsidP="00346F74">
            <w:pPr>
              <w:numPr>
                <w:ilvl w:val="0"/>
                <w:numId w:val="18"/>
              </w:numPr>
              <w:ind w:left="477" w:hanging="284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задавать вопросы на понимание, обобщение </w:t>
            </w:r>
          </w:p>
        </w:tc>
        <w:tc>
          <w:tcPr>
            <w:tcW w:w="3185" w:type="dxa"/>
            <w:gridSpan w:val="4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Личностные УУД: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самопознание;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самооценка;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личная ответственность;</w:t>
            </w:r>
          </w:p>
          <w:p w:rsidR="00346F74" w:rsidRPr="00346F74" w:rsidRDefault="00346F74" w:rsidP="00830209">
            <w:pPr>
              <w:numPr>
                <w:ilvl w:val="0"/>
                <w:numId w:val="19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346F74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адекватное реагирование на трудности</w:t>
            </w:r>
          </w:p>
        </w:tc>
      </w:tr>
      <w:tr w:rsidR="00346F74" w:rsidRPr="00346F74" w:rsidTr="00294566">
        <w:trPr>
          <w:trHeight w:val="1265"/>
        </w:trPr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lastRenderedPageBreak/>
              <w:t>№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    раздел,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учебная тема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кол-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во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дата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освоение предметных знаний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(базовые понятия)</w:t>
            </w:r>
          </w:p>
        </w:tc>
        <w:tc>
          <w:tcPr>
            <w:tcW w:w="3239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вид деятельности</w:t>
            </w:r>
          </w:p>
          <w:p w:rsidR="00346F74" w:rsidRPr="00346F74" w:rsidRDefault="00346F74" w:rsidP="00346F74">
            <w:pPr>
              <w:ind w:right="-598"/>
              <w:jc w:val="center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обучающихся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оборудование</w:t>
            </w:r>
          </w:p>
          <w:p w:rsidR="00346F74" w:rsidRPr="00346F74" w:rsidRDefault="00346F74" w:rsidP="00346F74">
            <w:pPr>
              <w:ind w:right="-598"/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урока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педагоги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ческая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тип урока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Древесина. Пиломате-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риалы и древесные материалы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441807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E03E9D"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и области применения. Виды древесных материалов, свойства и области применения. Пороки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древесины. Отходы древесины и их рациональное использование.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пиломатериалах и древесных материалов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Обработка металлов и искусственных материалов.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Тонколистовой металл и проволока.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Металлы и их свойства.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Профессии, связанные с добычей и </w:t>
            </w:r>
          </w:p>
          <w:p w:rsidR="00346F74" w:rsidRPr="00346F74" w:rsidRDefault="00346F74" w:rsidP="0054087E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производством металлов. Виды, свойства и способы получения 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Поиск информации в Интернете о видах обработки металлов и искусственных материалов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изготов-ления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Изготовление изделий из проволоки;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b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ПР№26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сборки изделий из проволоки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 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Организация рабочего места. Сборка изделия по эскизу. Визуальный контроль качества изделия. Выявле-ние дефектов и их устранение. Соблюдение правил безопасности труда.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Выполнение сборки изделий из проволоки</w:t>
            </w:r>
          </w:p>
          <w:p w:rsid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  <w:p w:rsidR="00B9381C" w:rsidRPr="00346F74" w:rsidRDefault="00B9381C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ПР№27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694" w:type="dxa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 Декоративная отделка изделия  из проволоки.  </w:t>
            </w:r>
          </w:p>
        </w:tc>
        <w:tc>
          <w:tcPr>
            <w:tcW w:w="693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  <w:hideMark/>
          </w:tcPr>
          <w:p w:rsidR="00346F74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00441807">
              <w:rPr>
                <w:rFonts w:eastAsia="Calibri"/>
                <w:lang w:eastAsia="en-US"/>
              </w:rPr>
              <w:t>.03.</w:t>
            </w:r>
          </w:p>
        </w:tc>
        <w:tc>
          <w:tcPr>
            <w:tcW w:w="3719" w:type="dxa"/>
            <w:gridSpan w:val="4"/>
            <w:shd w:val="clear" w:color="auto" w:fill="auto"/>
            <w:hideMark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Декоративная отделка изделия. Окончательная отделка изделия. Самооценка и взаимооценкаготового </w:t>
            </w: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изделия.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Участие в беседе по теме;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lastRenderedPageBreak/>
              <w:t>- Проведение ДОИ и ООИ из проволоки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  <w:hideMark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ОУиЗ</w:t>
            </w: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B28A2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(завершение) – 2 часа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2694" w:type="dxa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693" w:type="dxa"/>
            <w:shd w:val="clear" w:color="auto" w:fill="FFFFFF" w:themeFill="background1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FFFFFF" w:themeFill="background1"/>
          </w:tcPr>
          <w:p w:rsidR="00346F74" w:rsidRPr="00346F74" w:rsidRDefault="00441807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  <w:r w:rsidR="00E03E9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.0</w:t>
            </w:r>
            <w:r w:rsidR="009724F8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02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027" w:type="dxa"/>
            <w:gridSpan w:val="2"/>
            <w:shd w:val="clear" w:color="auto" w:fill="FFFFFF" w:themeFill="background1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развивающего контроля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92D050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2694" w:type="dxa"/>
            <w:shd w:val="clear" w:color="auto" w:fill="92D050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693" w:type="dxa"/>
            <w:shd w:val="clear" w:color="auto" w:fill="92D050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92D050"/>
          </w:tcPr>
          <w:p w:rsidR="00346F74" w:rsidRPr="00346F74" w:rsidRDefault="00E03E9D" w:rsidP="009724F8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 w:rsidR="00441807">
              <w:rPr>
                <w:rFonts w:eastAsia="Calibri"/>
                <w:lang w:eastAsia="en-US"/>
              </w:rPr>
              <w:t>.</w:t>
            </w:r>
            <w:r w:rsidR="009724F8">
              <w:rPr>
                <w:rFonts w:eastAsia="Calibri"/>
                <w:lang w:eastAsia="en-US"/>
              </w:rPr>
              <w:t>04</w:t>
            </w:r>
            <w:r w:rsidR="0044180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719" w:type="dxa"/>
            <w:gridSpan w:val="4"/>
            <w:shd w:val="clear" w:color="auto" w:fill="92D050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представляе-мых объектов</w:t>
            </w:r>
          </w:p>
        </w:tc>
        <w:tc>
          <w:tcPr>
            <w:tcW w:w="3239" w:type="dxa"/>
            <w:gridSpan w:val="2"/>
            <w:shd w:val="clear" w:color="auto" w:fill="92D050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Защита проекта;</w:t>
            </w:r>
          </w:p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92D050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92D050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027" w:type="dxa"/>
            <w:gridSpan w:val="2"/>
            <w:shd w:val="clear" w:color="auto" w:fill="92D050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урок творчества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07" w:type="dxa"/>
            <w:gridSpan w:val="14"/>
            <w:shd w:val="clear" w:color="auto" w:fill="auto"/>
          </w:tcPr>
          <w:p w:rsidR="00346F74" w:rsidRPr="00346F74" w:rsidRDefault="00346F74" w:rsidP="00AB28A2">
            <w:pPr>
              <w:widowControl w:val="0"/>
              <w:suppressAutoHyphens/>
              <w:snapToGrid w:val="0"/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(15ч.):Основы аграрной технологии (весенние работы)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55-56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Профессии, связанные с технологиями выращивания культурных растений.</w:t>
            </w:r>
          </w:p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ТБ  при проведении работ раздела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441807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Понятие о почве как об основном средстве сельскохозяйственного производства. Почва на пришкольном участке. Правила безопасного труда при работе на пришкольном участке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 w:rsidR="00441807">
              <w:rPr>
                <w:rFonts w:eastAsia="Calibri"/>
                <w:lang w:eastAsia="en-US"/>
              </w:rPr>
              <w:t>.04.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  <w:p w:rsidR="00AA57AF" w:rsidRDefault="00AA57AF" w:rsidP="00AA57AF">
            <w:pPr>
              <w:rPr>
                <w:rFonts w:eastAsia="Calibri"/>
                <w:lang w:eastAsia="en-US"/>
              </w:rPr>
            </w:pP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ПР№28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 xml:space="preserve">Прополка и прореживание в весенний период. 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441807">
              <w:rPr>
                <w:rFonts w:eastAsia="Calibri"/>
                <w:lang w:eastAsia="en-US"/>
              </w:rPr>
              <w:t>.04.</w:t>
            </w:r>
          </w:p>
          <w:p w:rsidR="00441807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441807">
              <w:rPr>
                <w:rFonts w:eastAsia="Calibri"/>
                <w:lang w:eastAsia="en-US"/>
              </w:rPr>
              <w:t>.04.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Сроки и способы посадки выбранных культур, режим полива в зависимости от погодных условий, рыхление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ПР№29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61-63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кустарниками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29.04.</w:t>
            </w:r>
          </w:p>
          <w:p w:rsidR="00E03E9D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06</w:t>
            </w:r>
            <w:r w:rsidR="009724F8">
              <w:rPr>
                <w:rFonts w:eastAsia="Calibri"/>
                <w:lang w:eastAsia="en-US"/>
              </w:rPr>
              <w:t>.05</w:t>
            </w:r>
            <w:r w:rsidR="00441807">
              <w:rPr>
                <w:rFonts w:eastAsia="Calibri"/>
                <w:lang w:eastAsia="en-US"/>
              </w:rPr>
              <w:t>.</w:t>
            </w:r>
          </w:p>
          <w:p w:rsidR="00441807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ОНЗ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64-65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цветочно-декоративными растениями.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346F74" w:rsidP="00346F74">
            <w:pPr>
              <w:jc w:val="center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E03E9D" w:rsidRDefault="00E03E9D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441807">
              <w:rPr>
                <w:rFonts w:eastAsia="Calibri"/>
                <w:lang w:eastAsia="en-US"/>
              </w:rPr>
              <w:t>.05.</w:t>
            </w:r>
          </w:p>
          <w:p w:rsidR="00E03E9D" w:rsidRDefault="00E03E9D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15.05.</w:t>
            </w:r>
          </w:p>
          <w:p w:rsidR="00441807" w:rsidRPr="00346F74" w:rsidRDefault="00441807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Наличие на растениях вредителей и способы борьбы с ними. Модификация препаратов. Соблюдение правил ТБ при работе с химическими средствами борьбы с вредителями растений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E03E9D" w:rsidP="00E03E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66-68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9724F8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Уход за цветочно-декоративными растениями.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E03E9D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441807" w:rsidRDefault="00E03E9D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20.05.</w:t>
            </w:r>
          </w:p>
          <w:p w:rsidR="00E03E9D" w:rsidRDefault="00E03E9D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22.05.</w:t>
            </w:r>
          </w:p>
          <w:p w:rsidR="00E03E9D" w:rsidRPr="00346F74" w:rsidRDefault="00E03E9D" w:rsidP="00E03E9D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AB28A2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 xml:space="preserve">Роль цветов в оформлении ландшафта. Виды цветочных культур для декоративного оформления клумб. </w:t>
            </w: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Усвоение основных определений и понятий по теме;</w:t>
            </w:r>
          </w:p>
          <w:p w:rsidR="00346F74" w:rsidRPr="00346F74" w:rsidRDefault="00346F74" w:rsidP="00346F74">
            <w:pPr>
              <w:ind w:right="-391"/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ЗСТ</w:t>
            </w:r>
          </w:p>
        </w:tc>
        <w:tc>
          <w:tcPr>
            <w:tcW w:w="1027" w:type="dxa"/>
            <w:gridSpan w:val="2"/>
            <w:shd w:val="clear" w:color="auto" w:fill="auto"/>
          </w:tcPr>
          <w:p w:rsidR="00AA57AF" w:rsidRDefault="00346F74" w:rsidP="00346F74">
            <w:pPr>
              <w:rPr>
                <w:rFonts w:eastAsia="Calibri"/>
                <w:lang w:eastAsia="en-US"/>
              </w:rPr>
            </w:pPr>
            <w:r w:rsidRPr="00346F74">
              <w:rPr>
                <w:rFonts w:eastAsia="Calibri"/>
                <w:sz w:val="22"/>
                <w:szCs w:val="22"/>
                <w:lang w:eastAsia="en-US"/>
              </w:rPr>
              <w:t>ОН</w:t>
            </w:r>
          </w:p>
          <w:p w:rsidR="00AA57AF" w:rsidRDefault="00AA57AF" w:rsidP="00AA57AF">
            <w:pPr>
              <w:rPr>
                <w:rFonts w:eastAsia="Calibri"/>
                <w:lang w:eastAsia="en-US"/>
              </w:rPr>
            </w:pPr>
          </w:p>
          <w:p w:rsidR="00AA57AF" w:rsidRPr="00346F74" w:rsidRDefault="00AA57AF" w:rsidP="00AA57AF">
            <w:pPr>
              <w:ind w:right="-391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ПР№30</w:t>
            </w:r>
          </w:p>
          <w:p w:rsidR="00346F74" w:rsidRPr="00AA57AF" w:rsidRDefault="00346F74" w:rsidP="00AA57AF">
            <w:pPr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567" w:type="dxa"/>
            <w:shd w:val="clear" w:color="auto" w:fill="auto"/>
          </w:tcPr>
          <w:p w:rsidR="00346F74" w:rsidRPr="00346F74" w:rsidRDefault="009724F8" w:rsidP="00E03E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E03E9D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346F74" w:rsidRPr="00346F74" w:rsidRDefault="00346F74" w:rsidP="00346F74">
            <w:pPr>
              <w:widowControl w:val="0"/>
              <w:suppressLineNumbers/>
              <w:suppressAutoHyphens/>
              <w:rPr>
                <w:rFonts w:eastAsia="DejaVu Sans"/>
                <w:kern w:val="1"/>
                <w:lang w:eastAsia="hi-IN" w:bidi="hi-IN"/>
              </w:rPr>
            </w:pPr>
            <w:r w:rsidRPr="00346F74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Итоги года</w:t>
            </w:r>
          </w:p>
        </w:tc>
        <w:tc>
          <w:tcPr>
            <w:tcW w:w="693" w:type="dxa"/>
            <w:shd w:val="clear" w:color="auto" w:fill="auto"/>
          </w:tcPr>
          <w:p w:rsidR="00346F74" w:rsidRPr="00346F74" w:rsidRDefault="009724F8" w:rsidP="00346F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600412" w:rsidRPr="00346F74" w:rsidRDefault="00E03E9D" w:rsidP="00346F74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29.05.</w:t>
            </w:r>
          </w:p>
        </w:tc>
        <w:tc>
          <w:tcPr>
            <w:tcW w:w="3719" w:type="dxa"/>
            <w:gridSpan w:val="4"/>
            <w:shd w:val="clear" w:color="auto" w:fill="auto"/>
          </w:tcPr>
          <w:p w:rsidR="00346F74" w:rsidRPr="00346F74" w:rsidRDefault="00346F74" w:rsidP="00346F74">
            <w:pPr>
              <w:rPr>
                <w:rFonts w:eastAsia="Calibri"/>
                <w:lang w:eastAsia="en-US"/>
              </w:rPr>
            </w:pPr>
          </w:p>
        </w:tc>
        <w:tc>
          <w:tcPr>
            <w:tcW w:w="3239" w:type="dxa"/>
            <w:gridSpan w:val="2"/>
            <w:shd w:val="clear" w:color="auto" w:fill="auto"/>
          </w:tcPr>
          <w:p w:rsidR="00346F74" w:rsidRPr="00346F74" w:rsidRDefault="00346F74" w:rsidP="00346F7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24" w:type="dxa"/>
            <w:shd w:val="clear" w:color="auto" w:fill="auto"/>
          </w:tcPr>
          <w:p w:rsidR="00346F74" w:rsidRPr="00346F74" w:rsidRDefault="00346F74" w:rsidP="00346F74">
            <w:pPr>
              <w:ind w:right="-595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74" w:rsidRPr="00346F74" w:rsidRDefault="00346F74" w:rsidP="00346F74">
            <w:pPr>
              <w:ind w:right="-598"/>
              <w:rPr>
                <w:rFonts w:eastAsia="Calibri"/>
                <w:lang w:eastAsia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:rsidR="00346F74" w:rsidRPr="00346F74" w:rsidRDefault="00346F74" w:rsidP="00346F74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346F74" w:rsidRPr="00346F74" w:rsidTr="00294566">
        <w:tc>
          <w:tcPr>
            <w:tcW w:w="3261" w:type="dxa"/>
            <w:gridSpan w:val="2"/>
            <w:shd w:val="clear" w:color="auto" w:fill="auto"/>
            <w:hideMark/>
          </w:tcPr>
          <w:p w:rsidR="00346F74" w:rsidRPr="00346F74" w:rsidRDefault="00346F74" w:rsidP="00346F74">
            <w:pPr>
              <w:jc w:val="right"/>
              <w:rPr>
                <w:rFonts w:eastAsia="Calibri"/>
                <w:b/>
                <w:i/>
                <w:lang w:eastAsia="en-US"/>
              </w:rPr>
            </w:pPr>
            <w:r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540" w:type="dxa"/>
            <w:gridSpan w:val="15"/>
            <w:shd w:val="clear" w:color="auto" w:fill="auto"/>
            <w:hideMark/>
          </w:tcPr>
          <w:p w:rsidR="00346F74" w:rsidRPr="00346F74" w:rsidRDefault="009724F8" w:rsidP="009724F8">
            <w:pPr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66</w:t>
            </w:r>
            <w:r w:rsidR="00346F74" w:rsidRPr="00346F74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часов</w:t>
            </w:r>
          </w:p>
        </w:tc>
      </w:tr>
    </w:tbl>
    <w:p w:rsidR="00F77D69" w:rsidRDefault="00F77D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Default="00D720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t>Кален</w:t>
      </w:r>
      <w:r>
        <w:rPr>
          <w:b/>
          <w:bCs/>
          <w:caps/>
          <w:spacing w:val="5"/>
          <w:shd w:val="clear" w:color="auto" w:fill="FFFFFF"/>
          <w:lang w:eastAsia="en-US"/>
        </w:rPr>
        <w:t xml:space="preserve">дарно-тематическое планирование 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6 класс  </w:t>
      </w:r>
    </w:p>
    <w:tbl>
      <w:tblPr>
        <w:tblW w:w="15860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621"/>
        <w:gridCol w:w="3491"/>
        <w:gridCol w:w="864"/>
        <w:gridCol w:w="1134"/>
        <w:gridCol w:w="3828"/>
        <w:gridCol w:w="2378"/>
        <w:gridCol w:w="1843"/>
        <w:gridCol w:w="1701"/>
      </w:tblGrid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№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Наименование раздела.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Тема урока.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Кол- во часов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Теоретические знания, задачи обучения, межпредметные знания, умения и навыки.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Практическая работа.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 xml:space="preserve">Вид 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деятельности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Тип урока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5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8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65 часов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Вводный инструктаж по технике безопасности, правилам поведения в кабинете, санитарно-гигиеническим требованиям. 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03.09.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Цели и задачи курса «Технология».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Соблюдение правил внутреннего распорядка.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Ознакомление с правилами поведения в мастерской и на рабочем месте;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5239" w:type="dxa"/>
            <w:gridSpan w:val="7"/>
          </w:tcPr>
          <w:p w:rsidR="00D72069" w:rsidRPr="00D72069" w:rsidRDefault="00D72069" w:rsidP="00D72069">
            <w:pPr>
              <w:snapToGrid w:val="0"/>
              <w:jc w:val="center"/>
              <w:rPr>
                <w:b/>
              </w:rPr>
            </w:pPr>
            <w:r w:rsidRPr="00D72069">
              <w:rPr>
                <w:b/>
                <w:sz w:val="22"/>
                <w:szCs w:val="22"/>
              </w:rPr>
              <w:t>Растениеводство (17ч.)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Основы аграрной технологии (осенние работы)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2-3</w:t>
            </w:r>
          </w:p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Понятия «сорт»,  «селекция». Требования к качеству сортов.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05.09.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10.09.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сорта. Интродуцированные и местные сорта. Требования к современным сортам. Наука селекция. Известные учёные – селекционеры.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№1 «Изучение сортов капусты белокочанной»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4-5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овощей семейства пасленовые. Их пищевая 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12.09.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17.09.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овощных растений семейства паслёновых. Сорта. ПТБ при уборке картофеля.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№2 «Технология уборки картофеля»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заданий.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6-7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Семеноводство овощных культур. 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19.09.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24.09.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семеноводства. Семенной материал. Семенники и семенные плоды. Уборка и хранение  семян.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108"/>
            </w:pPr>
            <w:r w:rsidRPr="00D72069">
              <w:rPr>
                <w:sz w:val="22"/>
                <w:szCs w:val="22"/>
              </w:rPr>
              <w:t>Пр/р №3 «Технология уборки семенников капусты, свеклы, моркови».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8-9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Виды овощей семейства тыквенные. Их  пищевая </w:t>
            </w:r>
            <w:r w:rsidRPr="00D72069">
              <w:rPr>
                <w:sz w:val="22"/>
                <w:szCs w:val="22"/>
              </w:rPr>
              <w:lastRenderedPageBreak/>
              <w:t>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26.09.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01.10.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Характеристика растений семейства тыквенных. Разновидности тыквы. </w:t>
            </w:r>
            <w:r w:rsidRPr="00D72069">
              <w:rPr>
                <w:sz w:val="22"/>
                <w:szCs w:val="22"/>
              </w:rPr>
              <w:lastRenderedPageBreak/>
              <w:t>ПТБ при сборе урожая.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 xml:space="preserve">Пр/р №4 «Сбор урожая тыквы, </w:t>
            </w:r>
            <w:r w:rsidRPr="00D72069">
              <w:rPr>
                <w:sz w:val="22"/>
                <w:szCs w:val="22"/>
              </w:rPr>
              <w:lastRenderedPageBreak/>
              <w:t>патиссонов и кабачков»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Выполнение практической </w:t>
            </w:r>
            <w:r w:rsidRPr="00D72069">
              <w:rPr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10-11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Овощные капустные растения.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03.10.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08.10.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Разновидности капусты. Химический состав. Продуктивные органы капусты. ПТБ при подготовке участка. 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№5 «Подготовка участка под посадку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12-13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сооружений защищенного грунта. Подготовка участка 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10.10.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15.10.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Расчёт потребности рассады томата и капусты для посадки в поле.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Зимние и весенние теплицы, парник, утеплённый грунт, солнечный и технический обогрев.</w:t>
            </w:r>
          </w:p>
        </w:tc>
        <w:tc>
          <w:tcPr>
            <w:tcW w:w="2378" w:type="dxa"/>
          </w:tcPr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Урок-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14-15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Влияние экологической обстановки, климатических условий, вредителей и болезней на состояние растений.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17.10.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22.10.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Влияние  экологической обстановки, климатических условий на состояние растений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№6 «Подготовка участка под посадку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16-17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24.10.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05.11.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остатков с делянки, закладку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их в компостную кучу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№7 «Технология уборки урожая корнеплодов моркови и свеклы»</w:t>
            </w:r>
          </w:p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Проектные  творческие  работы.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07.11.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творческого проекта. Знакомство с творческими проектами учащихся. Этапы выполнения творческого проекта. Требования к оформлению. Примерная тематика проектов.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 р № 8 «Алгоритм творческого проекта»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Установочная конференция.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Кулинария  (12ч.)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19-20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Физиология питания.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12.11.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14.11.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Физиология питания человека. Составные части пищи - минеральные вещества. Значение микро – и макроэлементов в питании человека. Меню со сбалансированным соотношением минеральных веществ.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Пр/р№9 «Определение состава продукта питания» - работа с таблицами.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21-22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молока.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19.11.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21.11.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Питательная ценность молока и молочных продуктов, способы их производства и хранения. Технология приготовления блюд из молока и молочных продуктов.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№10 «Приготовление блюд из молока»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23-24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рыбы и морепродуктов.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26.11.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28.11.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Роль морепродуктов в питании человека. Признаки доброкачественности рыбы. Первичная обработка рыбы. Тепловая обработка рыбы. Питательная ценность блюд из рыбы.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11 «Разделка солёной рыбы»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12 «Приготовление супа из рыбных консервов»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25-26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круп, бобовых и макаронных изделий.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03.12.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05.12.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Виды круп,  макаронных и бобовых изделий. Первичная обработка.  Приёмы приготовления блюд. </w:t>
            </w: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13 «Приготовление каши гречневой»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№14 «Приготовление макарон с сыром»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Работа по технологическим картам, практикум.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27-28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Изделия из жидкого теста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10.12.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12.12.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блюд из теста в питании человека. Виды теста и изделия из него. Технология приготовления блюд. ТБ.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15 «Приготовление блинов»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29-30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Сладкие блюда и напитки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17.12.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19.12.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фруктов и ягод в питании человека. Группы фруктов. Хранение фруктов и ягод. Технология приготовления сладких блюд и напитков. Желирующие вещества.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16 «Приготовление киселя»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31</w:t>
            </w:r>
          </w:p>
        </w:tc>
        <w:tc>
          <w:tcPr>
            <w:tcW w:w="3491" w:type="dxa"/>
            <w:shd w:val="clear" w:color="auto" w:fill="92D050"/>
          </w:tcPr>
          <w:p w:rsidR="00D72069" w:rsidRPr="00D72069" w:rsidRDefault="00D72069" w:rsidP="00D72069">
            <w:pPr>
              <w:jc w:val="both"/>
              <w:rPr>
                <w:rFonts w:eastAsia="Calibri"/>
                <w:i/>
                <w:lang w:eastAsia="en-US"/>
              </w:rPr>
            </w:pPr>
            <w:r w:rsidRPr="00D72069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864" w:type="dxa"/>
            <w:shd w:val="clear" w:color="auto" w:fill="92D050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24.12.</w:t>
            </w:r>
          </w:p>
        </w:tc>
        <w:tc>
          <w:tcPr>
            <w:tcW w:w="3828" w:type="dxa"/>
            <w:shd w:val="clear" w:color="auto" w:fill="92D050"/>
          </w:tcPr>
          <w:p w:rsidR="00D72069" w:rsidRPr="00D72069" w:rsidRDefault="00D72069" w:rsidP="00D72069"/>
        </w:tc>
        <w:tc>
          <w:tcPr>
            <w:tcW w:w="2378" w:type="dxa"/>
            <w:shd w:val="clear" w:color="auto" w:fill="92D050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92D050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Создание изделий из текстильных и поделочных материалов (17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Натуральные волокна животного происхождения.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26.12.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Натуральные волокна животного происхождения. Различие волокон по составу. Ассортимент шерстяных тканей.  Ассортимент шёлковых тканей. Свойства шерстяных и шёлковых волокон.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17 «Сравнение волокон шерсти и натурального шелка»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Ткацкие переплетения. Свойства тканей.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14.01.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Текстильные дефекты тканей. Признаки образования ткацкого саржевого, сатинового и атласного переплетения. Определение лицевой стороны у шелковых и шерстяных тканей.основные свойства тканей.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№18 «Выполнение макетов саржевого, сатинового и атласного переплетений»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Пр/р №19 «Определение </w:t>
            </w:r>
            <w:r w:rsidRPr="00D72069">
              <w:rPr>
                <w:sz w:val="22"/>
                <w:szCs w:val="22"/>
              </w:rPr>
              <w:lastRenderedPageBreak/>
              <w:t>лицевой и изнаночной сторон тканей»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Регуляторы швейной машины. Машинные швы.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16.01.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Причины возникновения дефектов машинной строчки.  Регуляторы длины стежка, регулятор натяжения верхней (игольной) нити,  регулятор натяжения нижней (челночной) нити. Устранение дефектов плохой строчки.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№20 «Регулировка качества машинной строчки»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21 «Выполнение образцов машинных швов»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 xml:space="preserve">Работа по технологическим картам.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Одежда и требования к ней.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21.01.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Классификация одежды. Требования предъявляемые к одежде. История юбки в русском костюме.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22 «Зарисовка моделей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Снятие мерок для построения чертежа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23.01.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Мерки необходимые для построения чертежа юбки. Правила снятия и записи мерок. Основные антропометрические точки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№23 «Снятие мерок для построения чертежа»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Раскройные работы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28.01.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Подготовка ткани к раскрою. Раскладка лекал юбки на ткани. Разметка припусков на швы.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24 «Раскладка деталей юбки на ткани и раскрой»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выточек и складок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30.01.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Роль вытачек и складок. Зависимость величины вытачек от модели. Последовательность обработки вытачек. Виды складок. Технология обработки складок.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25 « Обработка вытачек»</w:t>
            </w:r>
          </w:p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26  «Обработка складок»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39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застежки в боковом шве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04.02.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Основные способы обработки застежки на юбке. ПТБ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27 «Обработка застежки в боковом шве юбки тесьмой-молния»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пояса, верхнего среза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06.02.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Формы пояса. Обработка притачного пояса. Обработка верхнего среза юбки притачным поясом.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28 «Обработка пояса»</w:t>
            </w: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№29 «Обработка верхнего среза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41</w:t>
            </w:r>
          </w:p>
        </w:tc>
        <w:tc>
          <w:tcPr>
            <w:tcW w:w="3491" w:type="dxa"/>
            <w:shd w:val="clear" w:color="auto" w:fill="FFFFFF" w:themeFill="background1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нижнего среза юбки.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11.02.</w:t>
            </w:r>
          </w:p>
        </w:tc>
        <w:tc>
          <w:tcPr>
            <w:tcW w:w="3828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Различные способы обработки нижнего среза юбки. Зависимость способа обработки от ткани и фасона юбки.</w:t>
            </w:r>
          </w:p>
        </w:tc>
        <w:tc>
          <w:tcPr>
            <w:tcW w:w="2378" w:type="dxa"/>
            <w:shd w:val="clear" w:color="auto" w:fill="FFFFFF" w:themeFill="background1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30 «Обработка петли и пришивание пуговицы»</w:t>
            </w:r>
          </w:p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№31 «Обработка нижнего среза юбки»</w:t>
            </w:r>
          </w:p>
        </w:tc>
        <w:tc>
          <w:tcPr>
            <w:tcW w:w="1843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 работы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bCs/>
                <w:sz w:val="22"/>
                <w:szCs w:val="22"/>
              </w:rPr>
              <w:t xml:space="preserve">Изделия из поделочных материалов. </w:t>
            </w:r>
            <w:r w:rsidRPr="00D72069">
              <w:rPr>
                <w:sz w:val="22"/>
                <w:szCs w:val="22"/>
              </w:rPr>
              <w:t xml:space="preserve">Подготовка к </w:t>
            </w:r>
            <w:r w:rsidRPr="00D72069">
              <w:rPr>
                <w:sz w:val="22"/>
                <w:szCs w:val="22"/>
              </w:rPr>
              <w:lastRenderedPageBreak/>
              <w:t>вышивке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13.02.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Инструменты и материалы для вышивания. Подготовка пялец к </w:t>
            </w:r>
            <w:r w:rsidRPr="00D72069">
              <w:rPr>
                <w:sz w:val="22"/>
                <w:szCs w:val="22"/>
              </w:rPr>
              <w:lastRenderedPageBreak/>
              <w:t>работе. Техника вышивания. Увеличение и уменьшение рисунка. Нанесение рисунка на ткань.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lastRenderedPageBreak/>
              <w:t>Пр/р № 32 «Подготовка к вышивке»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Работа по технологически</w:t>
            </w:r>
            <w:r w:rsidRPr="00D72069">
              <w:rPr>
                <w:sz w:val="22"/>
                <w:szCs w:val="22"/>
              </w:rPr>
              <w:lastRenderedPageBreak/>
              <w:t>м картам.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Технологический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43</w:t>
            </w:r>
          </w:p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Композиционное построение узоров.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18.02.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История вышивки, орнаментов. Композиция построения узора.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№33 «Составление орнаментов»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44</w:t>
            </w:r>
          </w:p>
        </w:tc>
        <w:tc>
          <w:tcPr>
            <w:tcW w:w="3491" w:type="dxa"/>
            <w:shd w:val="clear" w:color="auto" w:fill="92D050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Счетные швы.</w:t>
            </w:r>
          </w:p>
          <w:p w:rsidR="00D72069" w:rsidRPr="00D72069" w:rsidRDefault="00D72069" w:rsidP="00D72069">
            <w:pPr>
              <w:jc w:val="both"/>
              <w:rPr>
                <w:b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864" w:type="dxa"/>
            <w:shd w:val="clear" w:color="auto" w:fill="92D050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20.02.</w:t>
            </w:r>
          </w:p>
        </w:tc>
        <w:tc>
          <w:tcPr>
            <w:tcW w:w="3828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ОРМ и П ТБ.  Счетные швы: роспись, гладь, гобеленовый шов, крест, двойной болгарский шов.</w:t>
            </w:r>
          </w:p>
        </w:tc>
        <w:tc>
          <w:tcPr>
            <w:tcW w:w="2378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34 «Выполнение образцов вышивки»</w:t>
            </w:r>
          </w:p>
        </w:tc>
        <w:tc>
          <w:tcPr>
            <w:tcW w:w="1843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Изучение цвета. Художественная гладь.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25.02.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Цвет. Цветовые сочетания. Выполнение двухсторонней и цветной художественной вышивки. Шов «шиша».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35 «Выполнение образцов вышивки»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Практическая работа.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Использование компьютера для вышивания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27.02.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Преимущества создания авторских рисунков. Программы для выполнения схем вышивки.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36 «Создание схем для вышивки на компьютере»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 с применением ПК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Окончательная обработка изделия.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04.03.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Обработка готовой вышивки. Обработка краев. Сушка, натяжка, чистка. Хранение.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№37 «Окончательная отделка вышивки»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обобщения и закрепления знаний.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06.03.</w:t>
            </w:r>
          </w:p>
        </w:tc>
        <w:tc>
          <w:tcPr>
            <w:tcW w:w="3828" w:type="dxa"/>
          </w:tcPr>
          <w:p w:rsidR="00D72069" w:rsidRPr="00D72069" w:rsidRDefault="00D72069" w:rsidP="00D72069"/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Защита проекта.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Защита проекта.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Индивидуальная или групповая творческая работа.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– защита.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i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u w:val="single"/>
                <w:lang w:eastAsia="en-US"/>
              </w:rPr>
              <w:t>Технология ручной обработки древесины, металлов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Создание декоративно- прикладных изделий из древесины. Правила техники безопасности.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11.03.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и области применения. Виды древесных материалов, свойства и области применения. Пороки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древесины. Отходы древесины и их рациональное использование.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sz w:val="22"/>
                <w:szCs w:val="22"/>
              </w:rPr>
              <w:t>№</w:t>
            </w: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изготовления изделий из древесины.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50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Художественное тиснение по фольге с разработкой и нанесением рисунка.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13.03.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Металлы и их свойства.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Виды, свойства и способы получения </w:t>
            </w:r>
            <w:r w:rsidRPr="00D72069">
              <w:rPr>
                <w:rFonts w:eastAsia="Calibri"/>
                <w:sz w:val="20"/>
                <w:szCs w:val="20"/>
                <w:lang w:eastAsia="en-US"/>
              </w:rPr>
              <w:lastRenderedPageBreak/>
              <w:t>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№38 Обработка металлов и искусственных </w:t>
            </w:r>
            <w:r w:rsidRPr="00D72069">
              <w:rPr>
                <w:rFonts w:eastAsia="Calibri"/>
                <w:sz w:val="22"/>
                <w:szCs w:val="22"/>
                <w:lang w:eastAsia="en-US"/>
              </w:rPr>
              <w:lastRenderedPageBreak/>
              <w:t>материалов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тиснения по фольге.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18.03.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 39 Технология обработки конструктивных материалов.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52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связанные с технологиями обработки конструктивных материалов.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20.03.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Организация рабочего места. Сборка изделия по эскизу. Визуальный контроль качества изделия. Выявле-ние дефектов и их устранение. Профессии, связанные с добычей и </w:t>
            </w:r>
          </w:p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производством металлов. 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Выполнение сборки изделий 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изделий из проволоки.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01.04.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Декоративная отделка изделия. Окончательная отделка изделия. Самооценка и взаимооценка готового изделия.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№40 Изделия из проволоки.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 ( 2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54</w:t>
            </w:r>
          </w:p>
        </w:tc>
        <w:tc>
          <w:tcPr>
            <w:tcW w:w="3491" w:type="dxa"/>
            <w:shd w:val="clear" w:color="auto" w:fill="92D050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864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92D050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03.04.</w:t>
            </w:r>
          </w:p>
        </w:tc>
        <w:tc>
          <w:tcPr>
            <w:tcW w:w="3828" w:type="dxa"/>
            <w:shd w:val="clear" w:color="auto" w:fill="92D050"/>
          </w:tcPr>
          <w:p w:rsidR="00D72069" w:rsidRPr="00D72069" w:rsidRDefault="00D72069" w:rsidP="00D7206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378" w:type="dxa"/>
            <w:shd w:val="clear" w:color="auto" w:fill="92D050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92D050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08.04.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представляе-мых объектов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Защита проекта;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Урок-творчества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 (16ч.):</w:t>
            </w:r>
          </w:p>
          <w:p w:rsidR="00D72069" w:rsidRPr="00D72069" w:rsidRDefault="00D72069" w:rsidP="00D72069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работы)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56-57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Устройство «русского парника». Понятия «почвосмесь». Правила безопасной работы на участке.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10.04. 15.04.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Пикировка. Поддержание температуры и влажности. Технология пикировки сеянцев. ПТБ при пикировке.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Подготовка парника к выращиванию рассады овощных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17.04.</w:t>
            </w:r>
          </w:p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Особенности выращивания в парнике, в весенней плёночной теплице. ПТБ при посадке рассады.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59-60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Особенности выращивания рассады овощных культур. Понятие «пикировка», «технология пикировки сеянцев».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22.04. 24.04.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Выращивание томата в весенней теплице. Выращивание томата в парнике. Выращивание томата в открытом грунте. ПТБ при посадке рассады в грунт.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№41 «Технология пикировки сеянцев томата и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61-63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>Разработка учебных проектов по выращиванию сельскохозяйственных, цветочно- 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29.04. 06.05.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08.05.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Технология выращивания огурца.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Пр/р№42 «Технология посадки рассады огурца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64-65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>Разработка учебных проектов по выращиванию сельскохозяйственных, цветочно- 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13.05.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15.05.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капустных растений. Способы выращивания капусты. Требования к рассаде, поливу. Сорта белокочанной капусты.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№43 «Посадка рассады томата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66-68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 связанные с технологиями выращивания культурных растений.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20.05.</w:t>
            </w:r>
          </w:p>
          <w:p w:rsidR="00D72069" w:rsidRPr="00D72069" w:rsidRDefault="00D72069" w:rsidP="00D72069">
            <w:r w:rsidRPr="00D72069">
              <w:t>22.05.</w:t>
            </w:r>
          </w:p>
          <w:p w:rsidR="00D72069" w:rsidRPr="00D72069" w:rsidRDefault="00D72069" w:rsidP="00D72069">
            <w:r w:rsidRPr="00D72069">
              <w:t>27.05.</w:t>
            </w:r>
          </w:p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№44 «Технология посева семян в открытый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69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rFonts w:eastAsia="DejaVu Sans"/>
                <w:kern w:val="1"/>
                <w:sz w:val="22"/>
                <w:szCs w:val="22"/>
                <w:lang w:eastAsia="hi-IN" w:bidi="hi-IN"/>
              </w:rPr>
              <w:t>Итоги года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D72069">
            <w:r w:rsidRPr="00D72069">
              <w:t>29.05.</w:t>
            </w:r>
          </w:p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№45 «Закладка участка овощных капустных растений»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Всего: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t>69</w:t>
            </w:r>
          </w:p>
        </w:tc>
        <w:tc>
          <w:tcPr>
            <w:tcW w:w="1134" w:type="dxa"/>
          </w:tcPr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45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</w:tbl>
    <w:p w:rsidR="00D72069" w:rsidRPr="00D72069" w:rsidRDefault="00D72069" w:rsidP="00D72069">
      <w:pPr>
        <w:jc w:val="center"/>
        <w:rPr>
          <w:b/>
        </w:rPr>
      </w:pPr>
    </w:p>
    <w:p w:rsidR="00D72069" w:rsidRPr="00D72069" w:rsidRDefault="00D72069" w:rsidP="00D72069">
      <w:pPr>
        <w:jc w:val="center"/>
        <w:rPr>
          <w:b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t>Календарно-тематическое планирование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7 класс  </w:t>
      </w:r>
    </w:p>
    <w:tbl>
      <w:tblPr>
        <w:tblStyle w:val="3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685"/>
        <w:gridCol w:w="2126"/>
        <w:gridCol w:w="3260"/>
        <w:gridCol w:w="992"/>
      </w:tblGrid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№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Кол-во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часов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Тип урока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деятельности учащихся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Виды контроля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Требования к уровню подготовки обучающихся (</w:t>
            </w:r>
            <w:r w:rsidRPr="00D72069">
              <w:rPr>
                <w:b/>
              </w:rPr>
              <w:t>планируемые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результаты)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Дата 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b/>
                <w:lang w:eastAsia="en-US"/>
              </w:rPr>
              <w:t>Введение  (1ч.)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Вводный урок.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04.09.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Растениеводство (21ч.):Основы аграрной технологии (осенние работы) 14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t>уметь выполнять задание в соответствии с поставленной целью; организовывать рабочее место</w:t>
            </w:r>
          </w:p>
          <w:p w:rsidR="00D72069" w:rsidRPr="00D72069" w:rsidRDefault="00D72069" w:rsidP="00D72069">
            <w:pPr>
              <w:rPr>
                <w:b/>
              </w:rPr>
            </w:pPr>
            <w:r w:rsidRPr="00D72069">
              <w:t xml:space="preserve">соблюдение правил техники безопасности (что можно делать и что опасно делать)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выполнять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обработку почвы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b/>
              </w:rPr>
            </w:pPr>
            <w:r w:rsidRPr="00D72069">
              <w:t>соблюдение правил техники безопасности (что можно делать и что опасно делать) при выполнении работ, осознавать важность освоения универсальных умений связанных с выполнением практической работы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4-5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14.09.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Правила безопасного труда при уходе за плодовыми деревьями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Преобразовать познавательную задачу в  практическую. Контролировать и оценивать 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7-8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Многообразие сельскохозяйственных растений и продолжительность их жизни.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25.09.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9-10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Основные виды и сорта ягодных и плодовых растений своего региона, их классификация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rPr>
                <w:rFonts w:eastAsia="Calibri"/>
                <w:sz w:val="21"/>
                <w:szCs w:val="21"/>
                <w:lang w:eastAsia="en-US"/>
              </w:rPr>
              <w:t>Использовать общие приемы  решения задачи. Формировать собственную позицию</w:t>
            </w:r>
            <w:r w:rsidRPr="00D72069">
              <w:t>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условия осенней работы в садоводстве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02.10.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11-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 xml:space="preserve">Технология выращивания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ягодных кустарников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Технология выращивания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lastRenderedPageBreak/>
              <w:t>кустарников. Отбор посадочного материала и посадка ягодных кустарников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Знать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системе обработки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почвы.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Контролировать и оценивать 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09.10.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12.10.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Значение полеводства.Краткая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характеристику важнейших полевых культур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14-15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Самооценка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выполнять осенние работы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19.10.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23.10.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lang w:eastAsia="en-US"/>
              </w:rPr>
              <w:t xml:space="preserve">Оформление интерьера. </w:t>
            </w:r>
            <w:r w:rsidRPr="00D72069">
              <w:rPr>
                <w:b/>
              </w:rPr>
              <w:t>Электротехнические работы (6 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Освещение жилого помещения.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Находить и представлять информацию об устройстве современного жилого дома, квартиры, комнаты. Выполнять эскизы с целью освещения комнаты.Выполнять электронную презентацию «Освещение жилого дома». Определять цель и задачи проектной деятельности.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о требованиях к уровню освещения, типах и видах светильников; способах размещения коллекций. Умения: выполнять эскиз размещения светильников в жилом помещении с учетом всех требований, анализировать варианты размещен.коллекций.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17-18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Находить и представлять информацию о видах коллекций, способах их систематизации и хранения. Знакомиться с профессией дизайнер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выполнить декоративную аппликацию.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06.11.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Гигиена жилища.Бытовые электроприборы.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генеральную уборку кабинета технологии. Находить и представлять информацию о веществах, способных заменить вредные для окружающей среды синтетические моющие средства.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санитарно-гигиенических требованиях к помещению, бытовых приборах для уборки помещений и создания микроклимата.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составлять план уборки помещен., выполнять уборку с использованием бытовых приборов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13.11.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 «Умный дом».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развивающего контроля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цели и задачах, этапах проектирования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выполнять проект по теме «Уютный дом»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Защита Творческого проекта «Умный дом»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t>Урок рефлексии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правилах защиты проекта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защищать проект, анализировать по предложенным критериям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20.11.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Кулинария (10 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22-23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Блюда из молока и кисломолочных продуктов.</w:t>
            </w: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Экология окружающей среды. Правила санитарии, гигиены безопасной работы. Пищевая ценность мяса  и мясных продуктов. Их использование в кулинарии. Признаки свежести. Технология и санитарные условия первичной и тепловой обработки мяса. Способы определения готовности блюд и требования к качеству готовых блюд.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воздействие микроорганизмов на пищевые продукты.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определять доброкачественность пищевых продуктов по внешним признакам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27.11.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24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Мучные изделия. Технология приготовления изделий из пресного теста.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«Художественное оформление изделий»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Раскатывание пресного теста. Технология приготовления блюд из пресного теста. Способы защипки краев. Правила варки изделий из пресного теста. Прием гостей и правила поведения за столом.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состав различных видов теста; отличительные особенности в рецептуре и способах приготовления пресного, бисквитного, слоеного и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оформлять праздничную выпечку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Изделия из бисквитного теста. «Приготовление пирога»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блюд из 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9.Практическая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способы приготовления бисквитного теста; правила ТБ.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готовить праздничный пирог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04.12.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Изделия из песочного теста. «Приготовление домашнего печения»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способы приготовления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оформить изделие из песочного теста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27-28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Непеченые кондитерские изделия. «Приготовление пирожных»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11.Практическая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технологию приготовления непеченых кондитерских изделий.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t xml:space="preserve"> выполнять задание в соответствии с поставленной целью; организовывать рабочее место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11.12.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сладостей, десертов, напитков.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Виды кисломолочных продуктов. Технология приготовления блюд из 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Знать: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 значении и ценности для человека кисломолочных продуктов; условия и сроки хранения, технологию приготовления блюд творога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применять эти знания на практике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30-31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«Праздничный сладкий стол» Итоговый урок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сладких блюд.</w:t>
            </w: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Способы консервирования плодов. Приготовление варенья или цукатов.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Знать</w:t>
            </w:r>
            <w:r w:rsidRPr="00D72069">
              <w:rPr>
                <w:sz w:val="21"/>
                <w:szCs w:val="21"/>
              </w:rPr>
              <w:t xml:space="preserve"> технологию приготовления сладких блюд.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b/>
                <w:sz w:val="21"/>
                <w:szCs w:val="21"/>
              </w:rPr>
              <w:t>Уметь</w:t>
            </w:r>
            <w:r w:rsidRPr="00D72069">
              <w:rPr>
                <w:sz w:val="21"/>
                <w:szCs w:val="21"/>
              </w:rPr>
              <w:t xml:space="preserve"> приготовить и подать к столу яблочный мусс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21.12.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25.12.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Создание изделий из древесины и металлов (проволока, фольга) (6ч.)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32-33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Техника  безопасности.  Проектирование изделий из древесины с учётом её свойств.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Иметь </w:t>
            </w: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представление: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 технологии производства и свойствахдревесины;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областях их применения.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28.12.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34-35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Планирование создания изделия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Проектирование. Технология изготовленияизделия, технологический процесс,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технологические операции. Понятия: этап,деталь, заготовка, сборка, изделие.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Технологическая и маршрутная карты.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«Составление схемы технологического процесса изготовления детали».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понятия: этап, деталь, заготовка,сборка, изделие;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составлять технологическую и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маршрутную карты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15.01.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36-37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Графическоеизображение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изделия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Графическое изображение изделия: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технический рисунок, эскиз, чертеж.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Масштаб. Линии, используемые в чертежах.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Ручные инструменты и приспособления.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Планирование создания изделий.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16.Практическая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Читать и выполнять графическое изображение изделия. Размечать плоское изделие. 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25.01.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Конструирование швейных изделий (8ч.)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38-39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Ткани из волокон животного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происхождения и их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свойства.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Натуральные волокнаживотногопроисхождения:шерсть, шелк. Виды исвойства шерстяных ишелковыхтканей.Определение вида ткани по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сырьевому составу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сущность понятий«шерсть», «руно», «поясная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одежда», «шелк», «шелк-сырец»;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 внешнимпризнакамопределятьшерстяные ткани и ткани изнатурального шелка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29.01.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01.02.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40-41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Конструирование швейных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изделий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Понятие о чертеже и выкройке швейногоизделия. Инструменты и приспособлениядля изготовления выкройки. Определениеразмеров швейного изделия. Расположение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конструктивных линий фигуры. Снятиемерок.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Снимать мерки с фигуры человека изаписывать результаты измерений.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Рассчитывать по формулам отдельныеэлементы чертежей швейных изделий.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05.02.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08.02.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42-43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Изготовлениевыкройки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выбранногоизделия.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Подготовка выкройки к раскрою.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Копирование готовой выкройки. Правилабезопасной работы ножницами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19.Практическая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Строить чертёж швейного изделия вмасштабе 1 : 4 и в натуральную величинупо своим меркам или по заданнымразмерам.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Копировать готовую выкройку.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Находить и предъявлять информацию об истории швейных изделий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12.02.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15.02.</w:t>
            </w:r>
          </w:p>
        </w:tc>
      </w:tr>
      <w:tr w:rsidR="00D72069" w:rsidRPr="00D72069" w:rsidTr="00D72069">
        <w:trPr>
          <w:trHeight w:val="510"/>
        </w:trPr>
        <w:tc>
          <w:tcPr>
            <w:tcW w:w="568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44</w:t>
            </w:r>
          </w:p>
        </w:tc>
        <w:tc>
          <w:tcPr>
            <w:tcW w:w="3120" w:type="dxa"/>
            <w:shd w:val="clear" w:color="auto" w:fill="auto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Ручные швейные работы. 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1274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  <w:shd w:val="clear" w:color="auto" w:fill="auto"/>
          </w:tcPr>
          <w:p w:rsidR="00D72069" w:rsidRPr="00D72069" w:rsidRDefault="00D72069" w:rsidP="00D72069">
            <w:pPr>
              <w:spacing w:line="243" w:lineRule="auto"/>
              <w:rPr>
                <w:sz w:val="20"/>
                <w:szCs w:val="20"/>
              </w:rPr>
            </w:pPr>
            <w:r w:rsidRPr="00D72069">
              <w:rPr>
                <w:color w:val="262626"/>
              </w:rPr>
      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</w:t>
            </w:r>
          </w:p>
        </w:tc>
        <w:tc>
          <w:tcPr>
            <w:tcW w:w="2126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  <w:shd w:val="clear" w:color="auto" w:fill="auto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правила выполнения прямого стежка. Способы переноса линий выкройки на детали кроя: портновскими булавками и мелом, прямыми стежками.</w:t>
            </w:r>
          </w:p>
        </w:tc>
        <w:tc>
          <w:tcPr>
            <w:tcW w:w="992" w:type="dxa"/>
            <w:shd w:val="clear" w:color="auto" w:fill="auto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19.02.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rPr>
          <w:trHeight w:val="2055"/>
        </w:trPr>
        <w:tc>
          <w:tcPr>
            <w:tcW w:w="568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45</w:t>
            </w:r>
          </w:p>
        </w:tc>
        <w:tc>
          <w:tcPr>
            <w:tcW w:w="3120" w:type="dxa"/>
            <w:shd w:val="clear" w:color="auto" w:fill="92D050"/>
          </w:tcPr>
          <w:p w:rsidR="00D72069" w:rsidRPr="006C555A" w:rsidRDefault="00D72069" w:rsidP="00D72069">
            <w:pPr>
              <w:rPr>
                <w:b/>
                <w:sz w:val="21"/>
                <w:szCs w:val="21"/>
              </w:rPr>
            </w:pPr>
            <w:r w:rsidRPr="006C555A">
              <w:rPr>
                <w:b/>
                <w:sz w:val="21"/>
                <w:szCs w:val="21"/>
              </w:rPr>
              <w:t>Административный контроль достижения предметных результатов.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контроля</w:t>
            </w:r>
          </w:p>
        </w:tc>
        <w:tc>
          <w:tcPr>
            <w:tcW w:w="3685" w:type="dxa"/>
            <w:shd w:val="clear" w:color="auto" w:fill="92D050"/>
          </w:tcPr>
          <w:p w:rsidR="00D72069" w:rsidRPr="00D72069" w:rsidRDefault="00D72069" w:rsidP="00D72069">
            <w:pPr>
              <w:spacing w:line="243" w:lineRule="auto"/>
              <w:rPr>
                <w:color w:val="262626"/>
              </w:rPr>
            </w:pPr>
            <w:r w:rsidRPr="00D72069">
              <w:rPr>
                <w:color w:val="262626"/>
              </w:rPr>
              <w:t>Способы переноса линий выкройки на детали кроя: портновскими булавками и мелом, прямыми стежками. Основные операции при ручных работах: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срезами).</w:t>
            </w:r>
          </w:p>
        </w:tc>
        <w:tc>
          <w:tcPr>
            <w:tcW w:w="2126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  <w:shd w:val="clear" w:color="auto" w:fill="92D050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Основные операции при ручных работах: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срезами); Уметь применять на практике все изученные швы</w:t>
            </w:r>
          </w:p>
        </w:tc>
        <w:tc>
          <w:tcPr>
            <w:tcW w:w="992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22.02.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Декоративно-прикладное творчество. Рукоделие. (8 часов)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46-47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Вышивание.Ручные стежки и швына их основе.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Материалы и оборудованиедля вышивки. Подготовка квышивке. Виды ручныхстежков для вышивки: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прямые, косые, петельные,петлеобразные,крестообразные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стежки: прямые,косые, петельные,петлеобразные,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крестообразные; швы: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«вперед иголку», «назадиголку», «шнурок»,стебельчатый, петельный,тамбурный, «петля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«полупетля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«козлик»,бархатный;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подбирать материалы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 оборудование длявышивки; выполнять все вышеперечисленные швы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26.02.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48-49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 лентами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Материалы и оборудование для вышивки атласными лента¬ми. Швы, используемые в вышивке лентами. Стирка и оформле¬ние готовой работы. Профессия вышивальщица.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виды стежков: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прямой стежок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завитком, изогнутый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ленточный стежок,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ленточный стежок «бант».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Иметь представление о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профессии«вышивальщица»;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вышивать лентами,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используя изученные швы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05.03.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50-51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Изготовление декоративных изделий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color w:val="C00000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Выполнение объектов творческого задания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21.Практическая 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технику, порядок выполнения изделия.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составлять и читать схему плетения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15.03.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52-53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Выполнение проекта «Подарок своими руками»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Выполнение объектов творческого задания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23.Практическая 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Уметь выполнять образцы декоративных изделий. Самоконтроль выполненной работы.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22.03.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02.04.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sz w:val="21"/>
                <w:szCs w:val="21"/>
                <w:lang w:eastAsia="hi-IN" w:bidi="hi-IN"/>
              </w:rPr>
              <w:t>Дизайн пришкольного участка (8ч)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54-55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Понятие о ландшафтном дизайне.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05.04.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56-57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Создание микроландшафта. Выполнение эскиза.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12.04.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58-59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Цветочные культуры для клумб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Составление плана размещения декоративных культур на УОУ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19.04.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60-61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выращиванием декоративных растений.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Ознакомление с развитием декоративного садоводства в регионе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Иметь представления  о профессии,  связанные с технологиями выращивания культурных растений.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о закладке участка декоративных растений.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26.04.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30.04.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Основы аграрной технологии (весенние  работы) 7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Уход за садом. Способы размножения плодовых и ягодных культур.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Размножение ягодных кустарников черенками.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Вопросы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64-65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Структура и назначение плодового питомника. Ягодные культуры, посадка и уход.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ягодные культуры.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17.05. 21.05.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66-67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Разработка учебных проектов по выращиванию сельско-хозяйственных, цветочно-декоративных культур.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Самоконтроль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Иметь представление об учебных проектов по выращиванию сельскохозяйственных, цветочно- декоративных культур.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24.05.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Выполнение основных приемов ухода за растениями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Весенняя обработка почвы.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особенности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весенней обработки почвы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 xml:space="preserve">Уметь выполнять 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обработку почвы</w:t>
            </w:r>
          </w:p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31.05.</w:t>
            </w:r>
          </w:p>
        </w:tc>
      </w:tr>
    </w:tbl>
    <w:p w:rsidR="00D72069" w:rsidRPr="00D72069" w:rsidRDefault="00D72069" w:rsidP="00D72069">
      <w:pPr>
        <w:ind w:left="728" w:right="2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D72069" w:rsidRPr="00D72069" w:rsidRDefault="00D72069" w:rsidP="00D72069">
      <w:pPr>
        <w:jc w:val="center"/>
        <w:rPr>
          <w:b/>
        </w:rPr>
      </w:pPr>
    </w:p>
    <w:p w:rsidR="00D72069" w:rsidRPr="00D72069" w:rsidRDefault="00D72069" w:rsidP="00D72069">
      <w:pPr>
        <w:ind w:left="728" w:right="20"/>
        <w:jc w:val="both"/>
        <w:rPr>
          <w:spacing w:val="2"/>
          <w:lang w:eastAsia="en-US"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  <w:r w:rsidRPr="00D72069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Календарно-тематическое планирование</w:t>
      </w:r>
      <w:r w:rsidRPr="00D72069"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  <w:t xml:space="preserve">технология 8 класс  </w:t>
      </w:r>
    </w:p>
    <w:p w:rsidR="00D72069" w:rsidRPr="00D72069" w:rsidRDefault="00D72069" w:rsidP="00D72069">
      <w:pPr>
        <w:widowControl w:val="0"/>
        <w:suppressAutoHyphens/>
        <w:ind w:left="432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</w:p>
    <w:tbl>
      <w:tblPr>
        <w:tblStyle w:val="4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543"/>
        <w:gridCol w:w="1701"/>
        <w:gridCol w:w="3969"/>
        <w:gridCol w:w="850"/>
      </w:tblGrid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№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Кол-во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часов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Тип урока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Вид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деятельности учащихся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Виды контроля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Требования к уровню подготовки обучающихся (результаты)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 xml:space="preserve">Дата 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5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6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7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8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Вводный урок.</w:t>
            </w:r>
            <w:r w:rsidRPr="00D72069">
              <w:rPr>
                <w:rFonts w:eastAsia="Lucida Sans Unicode"/>
                <w:kern w:val="2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Знать</w:t>
            </w:r>
            <w:r w:rsidRPr="00D72069">
              <w:rPr>
                <w:rFonts w:eastAsia="Lucida Sans Unicode"/>
                <w:kern w:val="2"/>
                <w:lang w:eastAsia="hi-IN" w:bidi="hi-IN"/>
              </w:rPr>
              <w:t>:Цель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04.09.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Растениеводство (10ч.):  Основы аграрной технологии (осенние работы) 5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2.</w:t>
            </w:r>
          </w:p>
        </w:tc>
        <w:tc>
          <w:tcPr>
            <w:tcW w:w="3120" w:type="dxa"/>
            <w:vAlign w:val="center"/>
          </w:tcPr>
          <w:p w:rsidR="00D72069" w:rsidRPr="00D72069" w:rsidRDefault="00D72069" w:rsidP="00D72069">
            <w:pPr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Правила безопасного труда при закладке сада и внесении удобрений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осенней обработки почвы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обработку почвы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11.09.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Технология выращивания основных видов плодовых растений своего региона. Закладка сада.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Знать сельскохозяйственные растения в осенний период.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18.09.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4.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Правила сбора и требования к условиям хранения плодов и ягод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Знать об овощеводстве.  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25.09.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5.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Значение полеводства. 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Самооценка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Знать характеристику важнейших полевых культур</w:t>
            </w: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 Иметь представление о сельскохозяйственных культурах.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02.10.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Уметь выполнять осенние работы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09.10.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Кулинария (8 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7-8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Виды домашней птицы. Первичная обработка птицы.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 Экология окружающей среды. Правила санитарии, гигиены безопасной работы. Пищевая ценность мяса  и мясных продуктов. Их использование в кулинарии. Признаки свежести. Технология и санитарные условия первичной и тепловой обработки мяса. Способы определения готовности блюд и требования к качеству готовых блюд.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первичную и тепловую обработку кур; сроки и способы хранения пищевых продуктов.               Уметь выполнять первичную обработку птицы: оттаивание, опаливание, потрошение, промывание; пользоваться приемами тепловой обработки кур; соблюдать санитарно-гигиенические требования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16.10.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23.10.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9-10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Способы определения готовности блюд. Оформления готовых блюд из птицы.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Раскатывание пресного теста. Технология приготовления блюд из пресного теста. Способы защипки краев. Правила варки изделий из пресного теста. Прием гостей и правила поведения за столом.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способы определения готовности блюд. Уметь разделывать птицу и оформлять готовое блюдо; соблюдать правила хранения пищевых продуктов; использовать приобретенные знания и умения в практической деятельности для приготовления блюд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06.11.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13.11.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Расчет стоимости продуктов, меню.  Сервировка стола к обеду.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Технология приготовления блюд из творога.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6.Практическая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способы подачи готовых блюд к столу; правила этикета.     Уметь пользоваться столовыми приборами; соблюдать правила приема гостей и культуру поведения за столом; выполнить расчет стоимости продуктов.меню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20.11.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Способы консервирования фруктов и ягод. Первичная обработка.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технологию консервирования; правила техники безопасности.         Уметь определять преимущества и недостатки консервирования пастеризацией и стерилизацией; подготавливать банки и крышки для консервирования; соблюдать правила ТБ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27.11.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13-14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Стерилизация в домашних условиях. Бланшированиефруктов и укупорка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8.Практическая 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технологию стерилизации в домашних условиях.               Уметь делать расчет концентрации сиропа; бланшировать фрукты перед консервированием; соблюдать правила хранения пищевых продуктов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04.12.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11.12.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Создание изделий из текстильных и поделочных материалов (4 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Декорирование в стиле «декупаж»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9.Практическая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современные направления декорирования, правила по ТБ.       Уметь декорировать изделия в технике «декупаж»; подбирать материал и цветовую гамму; оценивать свою деятельность, ориентируясь на поставленные цели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18.12.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Технология декорирование изделия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Технология и отработка техники выполнения изделия. Требования, предъявляемые к готовому изделию. ТБ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Контроль за действиями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основные приемы выполнения декорирования изделия, ТБ.          Уметь выполнять требования, предъявляемые к готовому изделию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25.12.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Поэтапное изготовление изделия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Подготовка поверхности, грунтовка, сушка изделия. Заготовка фрагментов салфетки, закрепление на изделии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основные этапы выполнения изделия.             Уметь закреплять фрагменты салфетки на заготовке изделия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15.01.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Окончательная обработка изделия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 xml:space="preserve">Покрытие лаком готовые изделия. Уход за изделиями в процессе эксплуатации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технологию окончательной обработки изделия.             Уметь ухаживать за готовыми изделиями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22.01.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Технология ведения дома- 3 ч.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t>Семейная экономика. Я и наша семья.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Изучение символов по уходу за текстильными изделиями из химических волокон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Уметь определять в тканях направления нитей основы и утка, определять лицевую и изнаночную стороны ткани,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29.01.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Планирование семейного бюджета. Виды доходов и расходов семьи.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Выполнить таблицу.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рациональное планирование расходов.           Уметь определять возможности семейного бюджета, виды расходов семьи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05.02.</w:t>
            </w:r>
          </w:p>
        </w:tc>
      </w:tr>
      <w:tr w:rsidR="00D72069" w:rsidRPr="00D72069" w:rsidTr="00D72069">
        <w:tc>
          <w:tcPr>
            <w:tcW w:w="568" w:type="dxa"/>
            <w:shd w:val="clear" w:color="auto" w:fill="FFFFFF" w:themeFill="background1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21</w:t>
            </w:r>
          </w:p>
        </w:tc>
        <w:tc>
          <w:tcPr>
            <w:tcW w:w="3120" w:type="dxa"/>
            <w:shd w:val="clear" w:color="auto" w:fill="FFFFFF" w:themeFill="background1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Способы сбережения денежных средств. Личный бюджет школьника.</w:t>
            </w:r>
          </w:p>
        </w:tc>
        <w:tc>
          <w:tcPr>
            <w:tcW w:w="709" w:type="dxa"/>
            <w:shd w:val="clear" w:color="auto" w:fill="FFFFFF" w:themeFill="background1"/>
          </w:tcPr>
          <w:p w:rsidR="00D72069" w:rsidRPr="00D72069" w:rsidRDefault="00D72069" w:rsidP="00D72069">
            <w:pPr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  <w:shd w:val="clear" w:color="auto" w:fill="FFFFFF" w:themeFill="background1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  <w:shd w:val="clear" w:color="auto" w:fill="FFFFFF" w:themeFill="background1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Выполнить таблицу</w:t>
            </w:r>
          </w:p>
        </w:tc>
        <w:tc>
          <w:tcPr>
            <w:tcW w:w="3969" w:type="dxa"/>
            <w:shd w:val="clear" w:color="auto" w:fill="FFFFFF" w:themeFill="background1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доходную и расходную части бюджета семьи.   Уметь читать штрих-код, этикетку продуктов; оценивать затраты на питание семьи на неделю; определять пути снижения затрат</w:t>
            </w:r>
          </w:p>
        </w:tc>
        <w:tc>
          <w:tcPr>
            <w:tcW w:w="850" w:type="dxa"/>
            <w:shd w:val="clear" w:color="auto" w:fill="FFFFFF" w:themeFill="background1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12.02.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Электротехнические работы  (2)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Правила безопасной работы с бытовыми электроприборами. Изучение устройства и принципа действия электроутюга с терморегулятором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b/>
                <w:kern w:val="2"/>
                <w:lang w:bidi="hi-IN"/>
              </w:rPr>
            </w:pPr>
            <w:r w:rsidRPr="00D72069">
              <w:rPr>
                <w:b/>
                <w:kern w:val="2"/>
                <w:lang w:bidi="hi-IN"/>
              </w:rPr>
              <w:t xml:space="preserve">Знать </w:t>
            </w:r>
            <w:r w:rsidRPr="00D72069">
              <w:rPr>
                <w:rFonts w:eastAsia="Lucida Sans Unicode"/>
                <w:kern w:val="2"/>
                <w:lang w:eastAsia="hi-IN" w:bidi="hi-IN"/>
              </w:rPr>
              <w:t>правила безопасной работы с бытовыми электроприборами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19.02.</w:t>
            </w:r>
          </w:p>
        </w:tc>
      </w:tr>
      <w:tr w:rsidR="00D72069" w:rsidRPr="00D72069" w:rsidTr="00D72069">
        <w:tc>
          <w:tcPr>
            <w:tcW w:w="568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23</w:t>
            </w:r>
          </w:p>
        </w:tc>
        <w:tc>
          <w:tcPr>
            <w:tcW w:w="3120" w:type="dxa"/>
            <w:shd w:val="clear" w:color="auto" w:fill="92D050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709" w:type="dxa"/>
            <w:shd w:val="clear" w:color="auto" w:fill="92D050"/>
          </w:tcPr>
          <w:p w:rsidR="00D72069" w:rsidRPr="00D72069" w:rsidRDefault="00D72069" w:rsidP="00D72069">
            <w:pPr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  <w:shd w:val="clear" w:color="auto" w:fill="92D050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Контроль знаний</w:t>
            </w:r>
          </w:p>
        </w:tc>
        <w:tc>
          <w:tcPr>
            <w:tcW w:w="3543" w:type="dxa"/>
            <w:shd w:val="clear" w:color="auto" w:fill="92D050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kern w:val="2"/>
                <w:lang w:bidi="hi-IN"/>
              </w:rPr>
            </w:pPr>
            <w:r w:rsidRPr="00D72069">
              <w:rPr>
                <w:kern w:val="2"/>
                <w:lang w:bidi="hi-IN"/>
              </w:rPr>
              <w:t xml:space="preserve">Знать </w:t>
            </w:r>
            <w:r w:rsidRPr="00D72069">
              <w:rPr>
                <w:rFonts w:eastAsia="Lucida Sans Unicode"/>
                <w:kern w:val="2"/>
                <w:lang w:eastAsia="hi-IN" w:bidi="hi-IN"/>
              </w:rPr>
              <w:t>устройства и принципа действия электроутюга</w:t>
            </w:r>
          </w:p>
        </w:tc>
        <w:tc>
          <w:tcPr>
            <w:tcW w:w="850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26.02.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Современное производство и профессиональное образование ( 3ч)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24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Сферы и отрасли современного производства.Понятие о профессии.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left="-108"/>
              <w:rPr>
                <w:lang w:eastAsia="en-US"/>
              </w:rPr>
            </w:pPr>
            <w:r w:rsidRPr="00D72069">
              <w:rPr>
                <w:lang w:eastAsia="en-US"/>
              </w:rPr>
              <w:t>Практическая работа «Анализ структуры предприятия легкой промышленности»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сферы современного производства.      Уметь анализировать структуру предприятия; находить информацию о региональных учреждениях профессионального образования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05.03.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Роль профессии в жизни человека. Практическая работа «Знакомство с профессиями»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о роли профессии в жизни человека.  Уметь находить источники информации о профессиональном образовании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12.03.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Диагностика склонностей и качеств личностей. Поиск информации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>Знать о роли качеств в профессиональной ориентации.       Уметь находить информацию о региональных учреждениях профессионального образования, сопоставлять свои способности и возможности с требованиями профессии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19.03.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Творческие проектные работы (3 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Понятие «проектирование», составляющие проектирование.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Знакомиться с примерами творческих проектов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Определять цель и задачи проектной деятельности.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Иметь представления о творческом проекте по технологии.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02.04.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Выполнение творческого проекта.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Изучать технологии изготовления изделия. Подбирать материалы и инструменты.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autoSpaceDE w:val="0"/>
              <w:snapToGrid w:val="0"/>
              <w:ind w:left="-108" w:right="-108"/>
              <w:rPr>
                <w:rFonts w:eastAsia="Calibri"/>
                <w:lang w:eastAsia="en-US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Уметь сделать выбор модели проектного изделия.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09.04.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Презентация творческого проекта.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rFonts w:eastAsia="Lucida Sans Unicode"/>
                <w:lang w:eastAsia="hi-IN" w:bidi="hi-IN"/>
              </w:rPr>
            </w:pPr>
            <w:r w:rsidRPr="00D72069">
              <w:rPr>
                <w:rFonts w:eastAsia="Lucida Sans Unicode"/>
                <w:lang w:eastAsia="hi-IN" w:bidi="hi-IN"/>
              </w:rPr>
              <w:t>Осуществлять самоконтроль.</w:t>
            </w:r>
          </w:p>
          <w:p w:rsidR="00D72069" w:rsidRPr="00D72069" w:rsidRDefault="00D72069" w:rsidP="00D72069">
            <w:pPr>
              <w:rPr>
                <w:rFonts w:eastAsia="Lucida Sans Unicode"/>
                <w:lang w:eastAsia="hi-IN" w:bidi="hi-IN"/>
              </w:rPr>
            </w:pPr>
            <w:r w:rsidRPr="00D72069">
              <w:rPr>
                <w:rFonts w:eastAsia="Lucida Sans Unicode"/>
                <w:lang w:eastAsia="hi-IN" w:bidi="hi-IN"/>
              </w:rPr>
              <w:t>Осуществлять  оценку качества готового изделия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Уметь провести презентацию творческого проекта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16.04.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lang w:eastAsia="hi-IN" w:bidi="hi-IN"/>
              </w:rPr>
              <w:t>Дизайн пришкольного участка (2)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Декоративное оформление участка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13.Практическая</w:t>
            </w:r>
          </w:p>
          <w:p w:rsidR="00D72069" w:rsidRPr="00D72069" w:rsidRDefault="00D72069" w:rsidP="00D72069">
            <w:pPr>
              <w:autoSpaceDE w:val="0"/>
              <w:snapToGrid w:val="0"/>
              <w:ind w:left="-108" w:hanging="142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23.04.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lang w:eastAsia="en-US"/>
              </w:rPr>
            </w:pPr>
            <w:r w:rsidRPr="00D72069">
              <w:rPr>
                <w:lang w:eastAsia="en-US"/>
              </w:rPr>
              <w:t xml:space="preserve">Стили садового паркового искусства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30.04.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Основы аграрной технологии (весенние  работы) 3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Правила безопасного труда в сооружениях защищенного грунта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 xml:space="preserve">Вопросы 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07.05.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Технология выращивания растений в защищенном грунте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14.Практическая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Calibri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14.05.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34-35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Защита растений от болезней и вредителей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весенней обработки почвы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lang w:eastAsia="en-US"/>
              </w:rPr>
              <w:t>обработку почвы</w:t>
            </w:r>
          </w:p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21.05.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lang w:eastAsia="hi-IN" w:bidi="hi-IN"/>
              </w:rPr>
              <w:t>28.05.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</w:tbl>
    <w:p w:rsidR="00D72069" w:rsidRPr="00D72069" w:rsidRDefault="00D72069" w:rsidP="00D72069">
      <w:pPr>
        <w:ind w:left="728" w:right="20"/>
        <w:jc w:val="both"/>
        <w:rPr>
          <w:spacing w:val="2"/>
          <w:lang w:eastAsia="en-US"/>
        </w:rPr>
      </w:pPr>
    </w:p>
    <w:p w:rsidR="00D72069" w:rsidRDefault="00D720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sectPr w:rsidR="00D72069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B8" w:rsidRDefault="00517EB8" w:rsidP="00C64058">
      <w:r>
        <w:separator/>
      </w:r>
    </w:p>
  </w:endnote>
  <w:endnote w:type="continuationSeparator" w:id="1">
    <w:p w:rsidR="00517EB8" w:rsidRDefault="00517EB8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D72069" w:rsidRDefault="00C24F6B">
        <w:pPr>
          <w:pStyle w:val="af7"/>
          <w:jc w:val="center"/>
        </w:pPr>
        <w:r>
          <w:fldChar w:fldCharType="begin"/>
        </w:r>
        <w:r w:rsidR="00D72069">
          <w:instrText>PAGE   \* MERGEFORMAT</w:instrText>
        </w:r>
        <w:r>
          <w:fldChar w:fldCharType="separate"/>
        </w:r>
        <w:r w:rsidR="00733DC2">
          <w:rPr>
            <w:noProof/>
          </w:rPr>
          <w:t>49</w:t>
        </w:r>
        <w:r>
          <w:fldChar w:fldCharType="end"/>
        </w:r>
      </w:p>
    </w:sdtContent>
  </w:sdt>
  <w:p w:rsidR="00D72069" w:rsidRDefault="00D72069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B8" w:rsidRDefault="00517EB8" w:rsidP="00C64058">
      <w:r>
        <w:separator/>
      </w:r>
    </w:p>
  </w:footnote>
  <w:footnote w:type="continuationSeparator" w:id="1">
    <w:p w:rsidR="00517EB8" w:rsidRDefault="00517EB8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18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22"/>
  </w:num>
  <w:num w:numId="5">
    <w:abstractNumId w:val="5"/>
  </w:num>
  <w:num w:numId="6">
    <w:abstractNumId w:val="12"/>
  </w:num>
  <w:num w:numId="7">
    <w:abstractNumId w:val="16"/>
  </w:num>
  <w:num w:numId="8">
    <w:abstractNumId w:val="21"/>
  </w:num>
  <w:num w:numId="9">
    <w:abstractNumId w:val="8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18"/>
  </w:num>
  <w:num w:numId="13">
    <w:abstractNumId w:val="28"/>
  </w:num>
  <w:num w:numId="14">
    <w:abstractNumId w:val="26"/>
  </w:num>
  <w:num w:numId="15">
    <w:abstractNumId w:val="6"/>
  </w:num>
  <w:num w:numId="16">
    <w:abstractNumId w:val="23"/>
  </w:num>
  <w:num w:numId="17">
    <w:abstractNumId w:val="31"/>
  </w:num>
  <w:num w:numId="18">
    <w:abstractNumId w:val="33"/>
  </w:num>
  <w:num w:numId="19">
    <w:abstractNumId w:val="9"/>
  </w:num>
  <w:num w:numId="20">
    <w:abstractNumId w:val="14"/>
  </w:num>
  <w:num w:numId="21">
    <w:abstractNumId w:val="35"/>
  </w:num>
  <w:num w:numId="22">
    <w:abstractNumId w:val="29"/>
  </w:num>
  <w:num w:numId="23">
    <w:abstractNumId w:val="30"/>
  </w:num>
  <w:num w:numId="24">
    <w:abstractNumId w:val="13"/>
  </w:num>
  <w:num w:numId="25">
    <w:abstractNumId w:val="15"/>
  </w:num>
  <w:num w:numId="26">
    <w:abstractNumId w:val="20"/>
  </w:num>
  <w:num w:numId="27">
    <w:abstractNumId w:val="25"/>
  </w:num>
  <w:num w:numId="28">
    <w:abstractNumId w:val="19"/>
  </w:num>
  <w:num w:numId="29">
    <w:abstractNumId w:val="32"/>
  </w:num>
  <w:num w:numId="30">
    <w:abstractNumId w:val="34"/>
  </w:num>
  <w:num w:numId="31">
    <w:abstractNumId w:val="10"/>
  </w:num>
  <w:num w:numId="32">
    <w:abstractNumId w:val="24"/>
  </w:num>
  <w:num w:numId="33">
    <w:abstractNumId w:val="4"/>
  </w:num>
  <w:num w:numId="34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2000D"/>
    <w:rsid w:val="000418E5"/>
    <w:rsid w:val="000439DD"/>
    <w:rsid w:val="00050A85"/>
    <w:rsid w:val="00062120"/>
    <w:rsid w:val="00066DBC"/>
    <w:rsid w:val="00091654"/>
    <w:rsid w:val="000968E3"/>
    <w:rsid w:val="000A2FB3"/>
    <w:rsid w:val="000A6136"/>
    <w:rsid w:val="000B1A65"/>
    <w:rsid w:val="000B28CF"/>
    <w:rsid w:val="000F0072"/>
    <w:rsid w:val="00107D30"/>
    <w:rsid w:val="001260FF"/>
    <w:rsid w:val="001267AC"/>
    <w:rsid w:val="001446D0"/>
    <w:rsid w:val="00156B3A"/>
    <w:rsid w:val="00173CE7"/>
    <w:rsid w:val="001A3997"/>
    <w:rsid w:val="001C3EE4"/>
    <w:rsid w:val="001D09B0"/>
    <w:rsid w:val="0020037C"/>
    <w:rsid w:val="00241E19"/>
    <w:rsid w:val="002564E3"/>
    <w:rsid w:val="00260935"/>
    <w:rsid w:val="0028693B"/>
    <w:rsid w:val="00294566"/>
    <w:rsid w:val="002B6B76"/>
    <w:rsid w:val="002C1589"/>
    <w:rsid w:val="002E7634"/>
    <w:rsid w:val="00305672"/>
    <w:rsid w:val="00307145"/>
    <w:rsid w:val="00346F74"/>
    <w:rsid w:val="00372D75"/>
    <w:rsid w:val="00373CEB"/>
    <w:rsid w:val="003A08D2"/>
    <w:rsid w:val="003B2D32"/>
    <w:rsid w:val="003C2ECD"/>
    <w:rsid w:val="003D7F71"/>
    <w:rsid w:val="003E578A"/>
    <w:rsid w:val="003F3513"/>
    <w:rsid w:val="003F6C5A"/>
    <w:rsid w:val="00441807"/>
    <w:rsid w:val="00446456"/>
    <w:rsid w:val="00453AAA"/>
    <w:rsid w:val="004769F7"/>
    <w:rsid w:val="004B2305"/>
    <w:rsid w:val="004C2A00"/>
    <w:rsid w:val="004E051C"/>
    <w:rsid w:val="00503818"/>
    <w:rsid w:val="00517EB8"/>
    <w:rsid w:val="0054087E"/>
    <w:rsid w:val="00547627"/>
    <w:rsid w:val="0056083D"/>
    <w:rsid w:val="00561B45"/>
    <w:rsid w:val="0056731D"/>
    <w:rsid w:val="00597E1E"/>
    <w:rsid w:val="005A36A0"/>
    <w:rsid w:val="005B1C26"/>
    <w:rsid w:val="00600412"/>
    <w:rsid w:val="00617389"/>
    <w:rsid w:val="00625FE2"/>
    <w:rsid w:val="00633D58"/>
    <w:rsid w:val="00682FA1"/>
    <w:rsid w:val="0069707D"/>
    <w:rsid w:val="006A0EEE"/>
    <w:rsid w:val="006B09BF"/>
    <w:rsid w:val="006C555A"/>
    <w:rsid w:val="0071430A"/>
    <w:rsid w:val="00717F30"/>
    <w:rsid w:val="00733394"/>
    <w:rsid w:val="00733DC2"/>
    <w:rsid w:val="00737289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70C5E"/>
    <w:rsid w:val="008B1A03"/>
    <w:rsid w:val="008B4A47"/>
    <w:rsid w:val="008C7B58"/>
    <w:rsid w:val="009002D8"/>
    <w:rsid w:val="00913430"/>
    <w:rsid w:val="00914406"/>
    <w:rsid w:val="009724F8"/>
    <w:rsid w:val="0097643A"/>
    <w:rsid w:val="0098265D"/>
    <w:rsid w:val="00990D57"/>
    <w:rsid w:val="009A4BAE"/>
    <w:rsid w:val="00A07280"/>
    <w:rsid w:val="00A22A4D"/>
    <w:rsid w:val="00A30AEA"/>
    <w:rsid w:val="00AA57AF"/>
    <w:rsid w:val="00AB28A2"/>
    <w:rsid w:val="00AB72FE"/>
    <w:rsid w:val="00AC57A6"/>
    <w:rsid w:val="00AD2B54"/>
    <w:rsid w:val="00AD39A3"/>
    <w:rsid w:val="00AD66DB"/>
    <w:rsid w:val="00AD7DA7"/>
    <w:rsid w:val="00AE0315"/>
    <w:rsid w:val="00B17167"/>
    <w:rsid w:val="00B748BF"/>
    <w:rsid w:val="00B756BA"/>
    <w:rsid w:val="00B90EEB"/>
    <w:rsid w:val="00B9381C"/>
    <w:rsid w:val="00B939FC"/>
    <w:rsid w:val="00B94B32"/>
    <w:rsid w:val="00BA73C9"/>
    <w:rsid w:val="00BB66E6"/>
    <w:rsid w:val="00BC1C83"/>
    <w:rsid w:val="00BC68EB"/>
    <w:rsid w:val="00BE315C"/>
    <w:rsid w:val="00C24F6B"/>
    <w:rsid w:val="00C36152"/>
    <w:rsid w:val="00C40977"/>
    <w:rsid w:val="00C44448"/>
    <w:rsid w:val="00C5375F"/>
    <w:rsid w:val="00C64058"/>
    <w:rsid w:val="00C81CBF"/>
    <w:rsid w:val="00CC5AEB"/>
    <w:rsid w:val="00CD225B"/>
    <w:rsid w:val="00CD7CB9"/>
    <w:rsid w:val="00CF2977"/>
    <w:rsid w:val="00CF4B4A"/>
    <w:rsid w:val="00D2653F"/>
    <w:rsid w:val="00D3775C"/>
    <w:rsid w:val="00D5623E"/>
    <w:rsid w:val="00D5758E"/>
    <w:rsid w:val="00D72069"/>
    <w:rsid w:val="00D735A8"/>
    <w:rsid w:val="00D743A7"/>
    <w:rsid w:val="00D84E52"/>
    <w:rsid w:val="00D924AE"/>
    <w:rsid w:val="00E0033D"/>
    <w:rsid w:val="00E03E9D"/>
    <w:rsid w:val="00E22788"/>
    <w:rsid w:val="00E96122"/>
    <w:rsid w:val="00EA0357"/>
    <w:rsid w:val="00EB2BFB"/>
    <w:rsid w:val="00EC063D"/>
    <w:rsid w:val="00EC7CA2"/>
    <w:rsid w:val="00ED31E6"/>
    <w:rsid w:val="00EE0D18"/>
    <w:rsid w:val="00EF533A"/>
    <w:rsid w:val="00F77D69"/>
    <w:rsid w:val="00F84564"/>
    <w:rsid w:val="00F8527C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DFF9-FC2B-4E8B-8D50-9887B677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20548</Words>
  <Characters>117128</Characters>
  <Application>Microsoft Office Word</Application>
  <DocSecurity>0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66</cp:revision>
  <cp:lastPrinted>2017-09-20T08:23:00Z</cp:lastPrinted>
  <dcterms:created xsi:type="dcterms:W3CDTF">2011-10-21T11:40:00Z</dcterms:created>
  <dcterms:modified xsi:type="dcterms:W3CDTF">2018-09-07T06:46:00Z</dcterms:modified>
</cp:coreProperties>
</file>